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5402" w14:textId="77777777" w:rsidR="00490451" w:rsidRDefault="00490451" w:rsidP="00490451">
      <w:pPr>
        <w:pStyle w:val="Formtext"/>
        <w:ind w:left="0"/>
      </w:pPr>
    </w:p>
    <w:tbl>
      <w:tblPr>
        <w:tblStyle w:val="Creditastable21"/>
        <w:tblW w:w="10458" w:type="dxa"/>
        <w:jc w:val="left"/>
        <w:tblInd w:w="108" w:type="dxa"/>
        <w:tblLayout w:type="fixed"/>
        <w:tblLook w:val="04A0" w:firstRow="1" w:lastRow="0" w:firstColumn="1" w:lastColumn="0" w:noHBand="0" w:noVBand="1"/>
      </w:tblPr>
      <w:tblGrid>
        <w:gridCol w:w="2686"/>
        <w:gridCol w:w="4098"/>
        <w:gridCol w:w="1979"/>
        <w:gridCol w:w="1695"/>
      </w:tblGrid>
      <w:tr w:rsidR="00490451" w:rsidRPr="00834CB1" w14:paraId="4084D1EA" w14:textId="77777777" w:rsidTr="00305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jc w:val="left"/>
        </w:trPr>
        <w:tc>
          <w:tcPr>
            <w:tcW w:w="10458" w:type="dxa"/>
            <w:gridSpan w:val="4"/>
            <w:tcMar>
              <w:top w:w="108" w:type="dxa"/>
              <w:bottom w:w="74" w:type="dxa"/>
            </w:tcMar>
            <w:vAlign w:val="bottom"/>
          </w:tcPr>
          <w:p w14:paraId="7D0B95F5" w14:textId="5A31EF2B" w:rsidR="00490451" w:rsidRPr="00834CB1" w:rsidRDefault="00F457EB" w:rsidP="00305DBB">
            <w:pPr>
              <w:jc w:val="left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</w:rPr>
              <w:t>AKCIONÁŘ</w:t>
            </w:r>
          </w:p>
        </w:tc>
      </w:tr>
      <w:tr w:rsidR="00490451" w:rsidRPr="00834CB1" w14:paraId="5537ED4C" w14:textId="77777777" w:rsidTr="00305DBB">
        <w:trPr>
          <w:trHeight w:val="237"/>
          <w:jc w:val="left"/>
        </w:trPr>
        <w:tc>
          <w:tcPr>
            <w:tcW w:w="2686" w:type="dxa"/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4275C5DD" w14:textId="350A85A0" w:rsidR="00490451" w:rsidRPr="00834CB1" w:rsidRDefault="00490451" w:rsidP="00305DBB">
            <w:pPr>
              <w:jc w:val="left"/>
              <w:rPr>
                <w:rFonts w:eastAsia="Calibri" w:cs="Times New Roman"/>
              </w:rPr>
            </w:pPr>
            <w:r w:rsidRPr="00834CB1">
              <w:rPr>
                <w:rFonts w:eastAsia="Calibri" w:cs="Times New Roman"/>
              </w:rPr>
              <w:t>Jméno:</w:t>
            </w:r>
          </w:p>
        </w:tc>
        <w:tc>
          <w:tcPr>
            <w:tcW w:w="4098" w:type="dxa"/>
            <w:tcBorders>
              <w:right w:val="single" w:sz="2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3B34908B" w14:textId="40A44076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  <w:b/>
              </w:rPr>
            </w:pPr>
          </w:p>
        </w:tc>
        <w:tc>
          <w:tcPr>
            <w:tcW w:w="1979" w:type="dxa"/>
            <w:tcBorders>
              <w:left w:val="single" w:sz="2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6A99F57E" w14:textId="48397FA1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</w:rPr>
            </w:pPr>
            <w:r w:rsidRPr="00834CB1">
              <w:rPr>
                <w:rFonts w:eastAsia="Calibri" w:cs="Times New Roman"/>
              </w:rPr>
              <w:t>RČ*:</w:t>
            </w:r>
          </w:p>
        </w:tc>
        <w:tc>
          <w:tcPr>
            <w:tcW w:w="1695" w:type="dxa"/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2F6BCA2D" w14:textId="577DACD4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</w:rPr>
            </w:pPr>
          </w:p>
        </w:tc>
      </w:tr>
      <w:tr w:rsidR="00490451" w:rsidRPr="00834CB1" w14:paraId="75D4DF9B" w14:textId="77777777" w:rsidTr="00305DBB">
        <w:trPr>
          <w:trHeight w:val="237"/>
          <w:jc w:val="left"/>
        </w:trPr>
        <w:tc>
          <w:tcPr>
            <w:tcW w:w="2686" w:type="dxa"/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5D976B5A" w14:textId="0930113F" w:rsidR="00490451" w:rsidRPr="00834CB1" w:rsidRDefault="00490451" w:rsidP="00305DBB">
            <w:pPr>
              <w:jc w:val="left"/>
              <w:rPr>
                <w:rFonts w:eastAsia="Calibri" w:cs="Times New Roman"/>
              </w:rPr>
            </w:pPr>
            <w:r w:rsidRPr="00834CB1">
              <w:rPr>
                <w:rFonts w:eastAsia="Calibri" w:cs="Times New Roman"/>
              </w:rPr>
              <w:t xml:space="preserve">Trvalé bydliště: </w:t>
            </w:r>
          </w:p>
        </w:tc>
        <w:tc>
          <w:tcPr>
            <w:tcW w:w="4098" w:type="dxa"/>
            <w:tcBorders>
              <w:right w:val="single" w:sz="2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14FE475F" w14:textId="7849D331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  <w:b/>
              </w:rPr>
            </w:pPr>
          </w:p>
        </w:tc>
        <w:tc>
          <w:tcPr>
            <w:tcW w:w="1979" w:type="dxa"/>
            <w:tcBorders>
              <w:left w:val="single" w:sz="2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7A04BBA9" w14:textId="77777777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</w:rPr>
            </w:pPr>
            <w:r w:rsidRPr="00834CB1">
              <w:rPr>
                <w:rFonts w:eastAsia="Calibri" w:cs="Times New Roman"/>
              </w:rPr>
              <w:t>PSČ:</w:t>
            </w:r>
          </w:p>
        </w:tc>
        <w:tc>
          <w:tcPr>
            <w:tcW w:w="1695" w:type="dxa"/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22A02C6C" w14:textId="0B5C2B44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  <w:b/>
              </w:rPr>
            </w:pPr>
          </w:p>
        </w:tc>
      </w:tr>
      <w:tr w:rsidR="00490451" w:rsidRPr="00834CB1" w14:paraId="4B860714" w14:textId="77777777" w:rsidTr="00305DBB">
        <w:trPr>
          <w:trHeight w:val="237"/>
          <w:jc w:val="left"/>
        </w:trPr>
        <w:tc>
          <w:tcPr>
            <w:tcW w:w="2686" w:type="dxa"/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02933C3E" w14:textId="77777777" w:rsidR="00490451" w:rsidRPr="00834CB1" w:rsidRDefault="00490451" w:rsidP="00305DBB">
            <w:pPr>
              <w:jc w:val="left"/>
              <w:rPr>
                <w:rFonts w:eastAsia="Calibri" w:cs="Times New Roman"/>
              </w:rPr>
            </w:pPr>
            <w:r w:rsidRPr="00834CB1">
              <w:rPr>
                <w:rFonts w:eastAsia="Calibri" w:cs="Times New Roman"/>
              </w:rPr>
              <w:t>Zastoupen (jméno):</w:t>
            </w:r>
          </w:p>
        </w:tc>
        <w:tc>
          <w:tcPr>
            <w:tcW w:w="4098" w:type="dxa"/>
            <w:tcBorders>
              <w:right w:val="single" w:sz="2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657ABE9C" w14:textId="43380752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  <w:b/>
              </w:rPr>
            </w:pPr>
          </w:p>
        </w:tc>
        <w:tc>
          <w:tcPr>
            <w:tcW w:w="1979" w:type="dxa"/>
            <w:tcBorders>
              <w:left w:val="single" w:sz="2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30EF4755" w14:textId="5201A30A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</w:rPr>
            </w:pPr>
            <w:r w:rsidRPr="00834CB1">
              <w:rPr>
                <w:rFonts w:eastAsia="Calibri" w:cs="Times New Roman"/>
              </w:rPr>
              <w:t>Zmocnění ze dne:</w:t>
            </w:r>
          </w:p>
        </w:tc>
        <w:tc>
          <w:tcPr>
            <w:tcW w:w="1695" w:type="dxa"/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66905E7E" w14:textId="69F498E8" w:rsidR="00490451" w:rsidRPr="00834CB1" w:rsidRDefault="00490451" w:rsidP="00305DBB">
            <w:pPr>
              <w:ind w:left="142"/>
              <w:jc w:val="left"/>
              <w:rPr>
                <w:rFonts w:eastAsia="Calibri" w:cs="Times New Roman"/>
                <w:b/>
              </w:rPr>
            </w:pPr>
          </w:p>
        </w:tc>
      </w:tr>
    </w:tbl>
    <w:p w14:paraId="6FCA550B" w14:textId="5F15BF78" w:rsidR="00490451" w:rsidRPr="008A79B5" w:rsidRDefault="00490451" w:rsidP="00490451">
      <w:pPr>
        <w:pStyle w:val="Poznamka"/>
        <w:rPr>
          <w:i w:val="0"/>
        </w:rPr>
      </w:pPr>
      <w:r w:rsidRPr="002767AF">
        <w:t>*Pokud rodné číslo nebylo v ČR přidělen</w:t>
      </w:r>
      <w:r>
        <w:t>o, datum narození</w:t>
      </w:r>
    </w:p>
    <w:p w14:paraId="3C00EDD2" w14:textId="77777777" w:rsidR="00AF6C99" w:rsidRDefault="00AF6C99" w:rsidP="00AF6C99">
      <w:pPr>
        <w:contextualSpacing/>
        <w:rPr>
          <w:rFonts w:cs="Arial"/>
          <w:i/>
          <w:szCs w:val="20"/>
        </w:rPr>
      </w:pPr>
    </w:p>
    <w:p w14:paraId="787919EC" w14:textId="77777777" w:rsidR="00490451" w:rsidRDefault="00490451" w:rsidP="00AF6C99">
      <w:pPr>
        <w:pStyle w:val="Odstavecsmlouvy"/>
        <w:numPr>
          <w:ilvl w:val="0"/>
          <w:numId w:val="0"/>
        </w:numPr>
      </w:pPr>
    </w:p>
    <w:tbl>
      <w:tblPr>
        <w:tblStyle w:val="Creditastable21"/>
        <w:tblW w:w="10458" w:type="dxa"/>
        <w:jc w:val="left"/>
        <w:tblInd w:w="108" w:type="dxa"/>
        <w:tblLayout w:type="fixed"/>
        <w:tblLook w:val="04A0" w:firstRow="1" w:lastRow="0" w:firstColumn="1" w:lastColumn="0" w:noHBand="0" w:noVBand="1"/>
      </w:tblPr>
      <w:tblGrid>
        <w:gridCol w:w="2686"/>
        <w:gridCol w:w="4098"/>
        <w:gridCol w:w="3674"/>
      </w:tblGrid>
      <w:tr w:rsidR="00B7646C" w:rsidRPr="00834CB1" w14:paraId="7B02ABA0" w14:textId="77777777" w:rsidTr="004C5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jc w:val="left"/>
        </w:trPr>
        <w:tc>
          <w:tcPr>
            <w:tcW w:w="10458" w:type="dxa"/>
            <w:gridSpan w:val="3"/>
            <w:tcMar>
              <w:top w:w="108" w:type="dxa"/>
              <w:bottom w:w="74" w:type="dxa"/>
            </w:tcMar>
            <w:vAlign w:val="bottom"/>
          </w:tcPr>
          <w:p w14:paraId="3FE2CDEC" w14:textId="33C30D3A" w:rsidR="00B7646C" w:rsidRPr="00B7646C" w:rsidRDefault="00B7646C" w:rsidP="00B7646C">
            <w:pPr>
              <w:rPr>
                <w:b w:val="0"/>
              </w:rPr>
            </w:pPr>
            <w:r>
              <w:t>Za účelem zajištění výplaty Protiplnění za mnou vlastněn</w:t>
            </w:r>
            <w:r w:rsidR="00E749D2">
              <w:t>é</w:t>
            </w:r>
            <w:r>
              <w:t xml:space="preserve"> akci</w:t>
            </w:r>
            <w:r w:rsidR="00E749D2">
              <w:t>e Banky CREDITAS a.s., IČO: 63492555, se sídlem Sokolovská 675/9, Karlín, 186 00 Praha 8 (dále jen „</w:t>
            </w:r>
            <w:r w:rsidR="00207DC1">
              <w:t>Společnost</w:t>
            </w:r>
            <w:r w:rsidR="00E749D2">
              <w:t>“)</w:t>
            </w:r>
            <w:r>
              <w:t xml:space="preserve">, související s přechodem všech akcií emitovaných </w:t>
            </w:r>
            <w:r w:rsidR="00207DC1">
              <w:t>Společností</w:t>
            </w:r>
            <w:r>
              <w:t xml:space="preserve"> na hlavního akcionáře </w:t>
            </w:r>
            <w:r w:rsidRPr="00B7646C">
              <w:t xml:space="preserve">společnost CREDITAS B.V., společnost založená dle nizozemského práva, se sídlem Barbara </w:t>
            </w:r>
            <w:proofErr w:type="spellStart"/>
            <w:r w:rsidRPr="00B7646C">
              <w:t>Strozzilaan</w:t>
            </w:r>
            <w:proofErr w:type="spellEnd"/>
            <w:r w:rsidRPr="00B7646C">
              <w:t xml:space="preserve"> 201, 1083 HN Amsterdam, Nizozemsko, registrační číslo 76639371</w:t>
            </w:r>
            <w:r>
              <w:t xml:space="preserve">, podle </w:t>
            </w:r>
            <w:proofErr w:type="spellStart"/>
            <w:r>
              <w:t>ust</w:t>
            </w:r>
            <w:proofErr w:type="spellEnd"/>
            <w:r>
              <w:t xml:space="preserve">. § 375 a násl. zákona č. 90/2012 Sb., o obchodních </w:t>
            </w:r>
            <w:r w:rsidR="00A24406">
              <w:t>společnostech</w:t>
            </w:r>
            <w:r>
              <w:t xml:space="preserve"> a družstvech, ve znění pozdějších předpisů, sděluji </w:t>
            </w:r>
            <w:r w:rsidR="00207DC1">
              <w:t>Společnosti</w:t>
            </w:r>
            <w:r>
              <w:t xml:space="preserve"> svoje následující:</w:t>
            </w:r>
          </w:p>
        </w:tc>
      </w:tr>
      <w:tr w:rsidR="00B7646C" w:rsidRPr="00834CB1" w14:paraId="65122144" w14:textId="77777777" w:rsidTr="004C5C62">
        <w:trPr>
          <w:gridAfter w:val="1"/>
          <w:wAfter w:w="3674" w:type="dxa"/>
          <w:trHeight w:val="237"/>
          <w:jc w:val="left"/>
        </w:trPr>
        <w:tc>
          <w:tcPr>
            <w:tcW w:w="2686" w:type="dxa"/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307F119C" w14:textId="2CD406F5" w:rsidR="00B7646C" w:rsidRPr="00B7646C" w:rsidRDefault="00B7646C" w:rsidP="00B7646C">
            <w:pPr>
              <w:rPr>
                <w:rFonts w:eastAsia="Calibri" w:cs="Times New Roman"/>
                <w:b/>
                <w:bCs/>
              </w:rPr>
            </w:pPr>
            <w:r w:rsidRPr="00B7646C">
              <w:rPr>
                <w:rFonts w:eastAsia="Calibri" w:cs="Times New Roman"/>
                <w:b/>
                <w:bCs/>
              </w:rPr>
              <w:t>číslo účtu:</w:t>
            </w:r>
          </w:p>
        </w:tc>
        <w:tc>
          <w:tcPr>
            <w:tcW w:w="4098" w:type="dxa"/>
            <w:tcBorders>
              <w:right w:val="single" w:sz="2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15D36A83" w14:textId="679AE7E0" w:rsidR="00B7646C" w:rsidRPr="00B7646C" w:rsidRDefault="00B7646C" w:rsidP="00B7646C">
            <w:pPr>
              <w:ind w:left="142"/>
              <w:rPr>
                <w:rFonts w:eastAsia="Calibri" w:cs="Times New Roman"/>
                <w:b/>
                <w:bCs/>
              </w:rPr>
            </w:pPr>
          </w:p>
        </w:tc>
      </w:tr>
    </w:tbl>
    <w:p w14:paraId="04A8C654" w14:textId="6CA1ACBE" w:rsidR="00490451" w:rsidRDefault="00490451" w:rsidP="00AF6C99">
      <w:pPr>
        <w:pStyle w:val="Odstavecsmlouvy"/>
        <w:numPr>
          <w:ilvl w:val="0"/>
          <w:numId w:val="0"/>
        </w:numPr>
      </w:pPr>
    </w:p>
    <w:tbl>
      <w:tblPr>
        <w:tblStyle w:val="Creditastable21"/>
        <w:tblW w:w="10458" w:type="dxa"/>
        <w:jc w:val="left"/>
        <w:tblLayout w:type="fixed"/>
        <w:tblLook w:val="04A0" w:firstRow="1" w:lastRow="0" w:firstColumn="1" w:lastColumn="0" w:noHBand="0" w:noVBand="1"/>
      </w:tblPr>
      <w:tblGrid>
        <w:gridCol w:w="10458"/>
      </w:tblGrid>
      <w:tr w:rsidR="00B7646C" w:rsidRPr="00834CB1" w14:paraId="2092143C" w14:textId="77777777" w:rsidTr="00CC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jc w:val="left"/>
        </w:trPr>
        <w:tc>
          <w:tcPr>
            <w:tcW w:w="10458" w:type="dxa"/>
            <w:tcMar>
              <w:top w:w="108" w:type="dxa"/>
              <w:bottom w:w="74" w:type="dxa"/>
            </w:tcMar>
            <w:vAlign w:val="bottom"/>
          </w:tcPr>
          <w:p w14:paraId="412229A1" w14:textId="77777777" w:rsidR="00A24406" w:rsidRDefault="00B7646C" w:rsidP="00207D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výslovně žádám </w:t>
            </w:r>
            <w:r w:rsidR="00207DC1">
              <w:rPr>
                <w:rFonts w:eastAsia="Calibri" w:cs="Times New Roman"/>
              </w:rPr>
              <w:t>Společnost</w:t>
            </w:r>
            <w:r>
              <w:rPr>
                <w:rFonts w:eastAsia="Calibri" w:cs="Times New Roman"/>
              </w:rPr>
              <w:t xml:space="preserve">, aby tento údaj </w:t>
            </w:r>
            <w:r w:rsidR="00E749D2">
              <w:rPr>
                <w:rFonts w:eastAsia="Calibri" w:cs="Times New Roman"/>
              </w:rPr>
              <w:t>předala osobě pověřené k výplatě Protiplnění – společnosti Československá obchodní banka, a.s., IČO: 00001350, se sídlem Praha 5, Radlická 333/150, PSČ 150 57</w:t>
            </w:r>
            <w:r w:rsidR="00207DC1">
              <w:rPr>
                <w:rFonts w:eastAsia="Calibri" w:cs="Times New Roman"/>
              </w:rPr>
              <w:t>,</w:t>
            </w:r>
            <w:r w:rsidR="00E749D2">
              <w:rPr>
                <w:rFonts w:eastAsia="Calibri" w:cs="Times New Roman"/>
              </w:rPr>
              <w:t xml:space="preserve"> k provedení výplaty Protiplnění.</w:t>
            </w:r>
          </w:p>
          <w:p w14:paraId="66683A72" w14:textId="77777777" w:rsidR="00A24406" w:rsidRDefault="00A24406" w:rsidP="00207DC1">
            <w:pPr>
              <w:rPr>
                <w:rFonts w:eastAsia="Calibri" w:cs="Times New Roman"/>
              </w:rPr>
            </w:pPr>
          </w:p>
          <w:p w14:paraId="25755030" w14:textId="0E233C17" w:rsidR="00A24406" w:rsidRPr="00A24406" w:rsidRDefault="00A24406" w:rsidP="00207DC1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Beru na vědomí, že přechod všech akcií na hlavního akcionáře je podmíněn schválením valné hromady.</w:t>
            </w:r>
          </w:p>
        </w:tc>
      </w:tr>
    </w:tbl>
    <w:p w14:paraId="116CD443" w14:textId="77777777" w:rsidR="0063688F" w:rsidRDefault="0063688F" w:rsidP="00AF6C99">
      <w:pPr>
        <w:pStyle w:val="Odstavecsmlouvy"/>
        <w:numPr>
          <w:ilvl w:val="0"/>
          <w:numId w:val="0"/>
        </w:numPr>
      </w:pPr>
    </w:p>
    <w:p w14:paraId="4401E40E" w14:textId="77777777" w:rsidR="00490451" w:rsidRDefault="00490451" w:rsidP="00AF6C99">
      <w:pPr>
        <w:pStyle w:val="Odstavecsmlouvy"/>
        <w:numPr>
          <w:ilvl w:val="0"/>
          <w:numId w:val="0"/>
        </w:numPr>
      </w:pPr>
    </w:p>
    <w:p w14:paraId="16A3E2DA" w14:textId="77777777" w:rsidR="00AF6C99" w:rsidRDefault="00AF6C99" w:rsidP="00AF6C99">
      <w:pPr>
        <w:pStyle w:val="Odstavecsmlouvy"/>
        <w:numPr>
          <w:ilvl w:val="0"/>
          <w:numId w:val="0"/>
        </w:numPr>
      </w:pPr>
    </w:p>
    <w:tbl>
      <w:tblPr>
        <w:tblStyle w:val="Mkatabulky1"/>
        <w:tblpPr w:leftFromText="141" w:rightFromText="141" w:vertAnchor="text" w:horzAnchor="margin" w:tblpY="87"/>
        <w:tblW w:w="10431" w:type="dxa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 w:firstRow="1" w:lastRow="0" w:firstColumn="1" w:lastColumn="0" w:noHBand="0" w:noVBand="1"/>
      </w:tblPr>
      <w:tblGrid>
        <w:gridCol w:w="2100"/>
        <w:gridCol w:w="2832"/>
        <w:gridCol w:w="567"/>
        <w:gridCol w:w="1872"/>
        <w:gridCol w:w="3060"/>
      </w:tblGrid>
      <w:tr w:rsidR="00AF6C99" w:rsidRPr="0064185E" w14:paraId="74DE7BE6" w14:textId="77777777" w:rsidTr="00B477C4">
        <w:trPr>
          <w:trHeight w:val="46"/>
        </w:trPr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85" w:type="dxa"/>
            </w:tcMar>
            <w:vAlign w:val="bottom"/>
          </w:tcPr>
          <w:p w14:paraId="28429226" w14:textId="2EC3B03B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  <w:r w:rsidRPr="00064A99">
              <w:rPr>
                <w:rFonts w:eastAsia="Calibri" w:cs="Times New Roman"/>
                <w:b/>
                <w:color w:val="01579B" w:themeColor="accent1"/>
              </w:rPr>
              <w:t>Podpis</w:t>
            </w:r>
            <w:r w:rsidR="008946CA">
              <w:rPr>
                <w:rFonts w:eastAsia="Calibri" w:cs="Times New Roman"/>
                <w:b/>
                <w:color w:val="01579B" w:themeColor="accent1"/>
              </w:rPr>
              <w:t xml:space="preserve"> </w:t>
            </w:r>
            <w:r w:rsidR="00F457EB">
              <w:rPr>
                <w:rFonts w:eastAsia="Calibri" w:cs="Times New Roman"/>
                <w:b/>
                <w:color w:val="01579B" w:themeColor="accent1"/>
              </w:rPr>
              <w:t>Akcionář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1CED8430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57" w:type="dxa"/>
            </w:tcMar>
            <w:vAlign w:val="bottom"/>
          </w:tcPr>
          <w:p w14:paraId="5EF4EABF" w14:textId="40ED5D1F" w:rsidR="00AF6C99" w:rsidRPr="0064185E" w:rsidRDefault="006A23EB" w:rsidP="00B477C4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01579B" w:themeColor="accent1"/>
              </w:rPr>
              <w:t>Podpis za Banku</w:t>
            </w:r>
          </w:p>
        </w:tc>
      </w:tr>
      <w:tr w:rsidR="00AF6C99" w:rsidRPr="0064185E" w14:paraId="7129C9AB" w14:textId="77777777" w:rsidTr="00B477C4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6441095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Jméno: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4C3CD881" w14:textId="3CBE7649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4AA56D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2BB93B43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Pracovník Banky: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7C234C0F" w14:textId="71CC964C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</w:tr>
      <w:tr w:rsidR="00AF6C99" w:rsidRPr="0064185E" w14:paraId="5C0930B4" w14:textId="77777777" w:rsidTr="00B477C4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6B2A8673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Místo: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5974E82E" w14:textId="602AF988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FC1708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060C8472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Místo: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2941CAAE" w14:textId="50AEE243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</w:tr>
      <w:tr w:rsidR="00AF6C99" w:rsidRPr="0064185E" w14:paraId="6EE911B3" w14:textId="77777777" w:rsidTr="00B477C4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679E4BC5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Datum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3ECDB15D" w14:textId="7A6DC167" w:rsidR="00AF6C99" w:rsidRPr="0064185E" w:rsidRDefault="00AF6C99" w:rsidP="00F4714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1A0CBB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26675ADF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Datum: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6615D714" w14:textId="5FA17D09" w:rsidR="00AF6C99" w:rsidRPr="0064185E" w:rsidRDefault="00AF6C99" w:rsidP="00F4714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</w:tr>
      <w:tr w:rsidR="00AF6C99" w:rsidRPr="0064185E" w14:paraId="0FE17378" w14:textId="77777777" w:rsidTr="00B477C4">
        <w:trPr>
          <w:trHeight w:val="624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7E58EE65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Podpis: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34BE87F6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2B82B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28100E42" w14:textId="2051308A" w:rsidR="00AF6C99" w:rsidRPr="0064185E" w:rsidRDefault="0000382B" w:rsidP="00B477C4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Podpis: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0AFFBC24" w14:textId="77777777" w:rsidR="00AF6C99" w:rsidRPr="0064185E" w:rsidRDefault="00AF6C99" w:rsidP="00B477C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</w:tr>
    </w:tbl>
    <w:p w14:paraId="41A785DF" w14:textId="42108E1C" w:rsidR="00B42196" w:rsidRDefault="00B42196" w:rsidP="00B42196">
      <w:pPr>
        <w:tabs>
          <w:tab w:val="left" w:pos="4056"/>
        </w:tabs>
      </w:pPr>
    </w:p>
    <w:p w14:paraId="5426B649" w14:textId="77777777" w:rsidR="00A24406" w:rsidRDefault="00A24406" w:rsidP="0032211A"/>
    <w:p w14:paraId="1028A4F0" w14:textId="630BBB8B" w:rsidR="0032211A" w:rsidRPr="0032211A" w:rsidRDefault="00A24406" w:rsidP="0032211A">
      <w:r>
        <w:t>V případě doručení této žádosti na adresu sídla Společnosti prostřednictvím poštovního doručovatele nebo 3. osoby musí být podpis akcionáře úředně ověřen.</w:t>
      </w:r>
    </w:p>
    <w:p w14:paraId="414F19F7" w14:textId="12A3F592" w:rsidR="0032211A" w:rsidRPr="0032211A" w:rsidRDefault="0032211A" w:rsidP="0032211A"/>
    <w:p w14:paraId="3710AE8B" w14:textId="1604CF6F" w:rsidR="0032211A" w:rsidRPr="0032211A" w:rsidRDefault="0032211A" w:rsidP="0032211A"/>
    <w:p w14:paraId="51968CFF" w14:textId="17ABEAE8" w:rsidR="0032211A" w:rsidRPr="0032211A" w:rsidRDefault="0032211A" w:rsidP="0032211A"/>
    <w:p w14:paraId="395F78B5" w14:textId="1EA69AF6" w:rsidR="0032211A" w:rsidRPr="0032211A" w:rsidRDefault="0032211A" w:rsidP="0032211A"/>
    <w:p w14:paraId="789395B9" w14:textId="50E3C98D" w:rsidR="0032211A" w:rsidRPr="0032211A" w:rsidRDefault="0032211A" w:rsidP="0032211A"/>
    <w:p w14:paraId="4DB7FD10" w14:textId="26743CA9" w:rsidR="0032211A" w:rsidRPr="0032211A" w:rsidRDefault="0032211A" w:rsidP="0032211A"/>
    <w:p w14:paraId="5447DDCF" w14:textId="641533CD" w:rsidR="0032211A" w:rsidRPr="0032211A" w:rsidRDefault="0032211A" w:rsidP="0032211A"/>
    <w:p w14:paraId="1C712501" w14:textId="3BA54F8F" w:rsidR="0032211A" w:rsidRDefault="0032211A" w:rsidP="0032211A"/>
    <w:p w14:paraId="4FEA03A1" w14:textId="5F9A19CB" w:rsidR="0032211A" w:rsidRPr="0032211A" w:rsidRDefault="0032211A" w:rsidP="0032211A">
      <w:pPr>
        <w:tabs>
          <w:tab w:val="left" w:pos="2772"/>
        </w:tabs>
      </w:pPr>
      <w:r>
        <w:tab/>
      </w:r>
    </w:p>
    <w:sectPr w:rsidR="0032211A" w:rsidRPr="0032211A" w:rsidSect="00706FFB">
      <w:footerReference w:type="default" r:id="rId8"/>
      <w:headerReference w:type="first" r:id="rId9"/>
      <w:footerReference w:type="first" r:id="rId10"/>
      <w:pgSz w:w="11906" w:h="16838" w:code="9"/>
      <w:pgMar w:top="737" w:right="737" w:bottom="907" w:left="737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EDA4" w14:textId="77777777" w:rsidR="000B4313" w:rsidRDefault="000B4313" w:rsidP="00F95828">
      <w:pPr>
        <w:spacing w:line="240" w:lineRule="auto"/>
      </w:pPr>
      <w:r>
        <w:separator/>
      </w:r>
    </w:p>
  </w:endnote>
  <w:endnote w:type="continuationSeparator" w:id="0">
    <w:p w14:paraId="29556CAF" w14:textId="77777777" w:rsidR="000B4313" w:rsidRDefault="000B4313" w:rsidP="00F95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3BA7" w14:textId="2EA827E3" w:rsidR="00BA38C3" w:rsidRPr="00FB5060" w:rsidRDefault="00BA38C3" w:rsidP="00FB5060">
    <w:pPr>
      <w:pStyle w:val="Zpat"/>
      <w:tabs>
        <w:tab w:val="clear" w:pos="9072"/>
        <w:tab w:val="left" w:pos="8222"/>
        <w:tab w:val="right" w:pos="10429"/>
      </w:tabs>
    </w:pPr>
    <w:r w:rsidRPr="00FA1E62">
      <w:rPr>
        <w:rFonts w:eastAsia="Calibri" w:cs="Arial"/>
        <w:color w:val="01579B"/>
        <w:sz w:val="16"/>
        <w:szCs w:val="16"/>
      </w:rPr>
      <w:t>Banka CREDITAS a.s., tř. Svobody 1194/12, 779 00 Olomouc</w:t>
    </w:r>
    <w:r>
      <w:rPr>
        <w:rFonts w:eastAsia="Calibri" w:cs="Arial"/>
        <w:color w:val="01579B"/>
        <w:sz w:val="16"/>
        <w:szCs w:val="16"/>
      </w:rPr>
      <w:tab/>
    </w:r>
    <w:r>
      <w:rPr>
        <w:rFonts w:eastAsia="Calibri" w:cs="Arial"/>
        <w:color w:val="01579B"/>
        <w:sz w:val="16"/>
        <w:szCs w:val="16"/>
      </w:rPr>
      <w:tab/>
    </w:r>
    <w:r w:rsidR="00F0254E">
      <w:rPr>
        <w:color w:val="01579B" w:themeColor="accent1"/>
        <w:sz w:val="16"/>
        <w:szCs w:val="16"/>
      </w:rPr>
      <w:t>příloha 1 PP_23</w:t>
    </w:r>
    <w:r w:rsidRPr="000B44AC">
      <w:rPr>
        <w:color w:val="01579B" w:themeColor="accent1"/>
        <w:sz w:val="16"/>
        <w:szCs w:val="16"/>
      </w:rPr>
      <w:t xml:space="preserve"> </w:t>
    </w:r>
    <w:r w:rsidRPr="000B44AC">
      <w:rPr>
        <w:color w:val="01579B" w:themeColor="accent1"/>
        <w:sz w:val="16"/>
        <w:szCs w:val="16"/>
        <w:lang w:val="en-US"/>
      </w:rPr>
      <w:t xml:space="preserve">| </w:t>
    </w:r>
    <w:r w:rsidRPr="000B44AC">
      <w:rPr>
        <w:color w:val="01579B" w:themeColor="accent1"/>
        <w:sz w:val="16"/>
        <w:szCs w:val="16"/>
      </w:rPr>
      <w:t xml:space="preserve">strana </w:t>
    </w:r>
    <w:r w:rsidRPr="000B44AC">
      <w:rPr>
        <w:rFonts w:cs="Arial"/>
        <w:bCs/>
        <w:color w:val="01579B" w:themeColor="accent1"/>
        <w:sz w:val="16"/>
        <w:szCs w:val="16"/>
      </w:rPr>
      <w:fldChar w:fldCharType="begin"/>
    </w:r>
    <w:r w:rsidRPr="000B44AC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0B44AC">
      <w:rPr>
        <w:rFonts w:cs="Arial"/>
        <w:bCs/>
        <w:color w:val="01579B" w:themeColor="accent1"/>
        <w:sz w:val="16"/>
        <w:szCs w:val="16"/>
      </w:rPr>
      <w:fldChar w:fldCharType="separate"/>
    </w:r>
    <w:r w:rsidR="00490451">
      <w:rPr>
        <w:rFonts w:cs="Arial"/>
        <w:bCs/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color w:val="01579B" w:themeColor="accent1"/>
        <w:sz w:val="16"/>
        <w:szCs w:val="16"/>
      </w:rPr>
      <w:fldChar w:fldCharType="end"/>
    </w:r>
    <w:r w:rsidRPr="000B44AC">
      <w:rPr>
        <w:rFonts w:cs="Arial"/>
        <w:color w:val="01579B" w:themeColor="accent1"/>
        <w:sz w:val="16"/>
        <w:szCs w:val="16"/>
      </w:rPr>
      <w:t xml:space="preserve"> / </w:t>
    </w:r>
    <w:r w:rsidRPr="000B44AC">
      <w:rPr>
        <w:color w:val="01579B" w:themeColor="accent1"/>
        <w:sz w:val="16"/>
        <w:szCs w:val="16"/>
      </w:rPr>
      <w:fldChar w:fldCharType="begin"/>
    </w:r>
    <w:r w:rsidRPr="000B44AC">
      <w:rPr>
        <w:color w:val="01579B" w:themeColor="accent1"/>
        <w:sz w:val="16"/>
        <w:szCs w:val="16"/>
      </w:rPr>
      <w:instrText>NUMPAGES  \* Arabic  \* MERGEFORMAT</w:instrText>
    </w:r>
    <w:r w:rsidRPr="000B44AC">
      <w:rPr>
        <w:color w:val="01579B" w:themeColor="accent1"/>
        <w:sz w:val="16"/>
        <w:szCs w:val="16"/>
      </w:rPr>
      <w:fldChar w:fldCharType="separate"/>
    </w:r>
    <w:r w:rsidR="00490451" w:rsidRPr="00490451">
      <w:rPr>
        <w:rFonts w:cs="Arial"/>
        <w:bCs/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noProof/>
        <w:color w:val="01579B" w:themeColor="accent1"/>
        <w:sz w:val="16"/>
        <w:szCs w:val="16"/>
      </w:rPr>
      <w:fldChar w:fldCharType="end"/>
    </w:r>
  </w:p>
  <w:p w14:paraId="7C776755" w14:textId="77777777" w:rsidR="00BA38C3" w:rsidRPr="00FA1E62" w:rsidRDefault="00BA38C3" w:rsidP="00BA38C3">
    <w:pPr>
      <w:tabs>
        <w:tab w:val="center" w:pos="4536"/>
        <w:tab w:val="right" w:pos="9561"/>
      </w:tabs>
      <w:rPr>
        <w:rFonts w:eastAsia="Calibri" w:cs="Arial"/>
        <w:color w:val="01579B"/>
        <w:sz w:val="16"/>
        <w:szCs w:val="16"/>
      </w:rPr>
    </w:pPr>
    <w:r w:rsidRPr="00FA1E62">
      <w:rPr>
        <w:rFonts w:eastAsia="Calibri" w:cs="Arial"/>
        <w:color w:val="01579B"/>
        <w:sz w:val="16"/>
        <w:szCs w:val="16"/>
      </w:rPr>
      <w:t xml:space="preserve">OR: Krajský soud Ostrava, oddíl B, vložka </w:t>
    </w:r>
    <w:r w:rsidRPr="00B11835">
      <w:rPr>
        <w:rFonts w:eastAsia="Calibri" w:cs="Arial"/>
        <w:color w:val="01579B"/>
        <w:sz w:val="16"/>
        <w:szCs w:val="16"/>
        <w:highlight w:val="yellow"/>
      </w:rPr>
      <w:t>XXXX</w:t>
    </w:r>
    <w:r w:rsidRPr="00FA1E62">
      <w:rPr>
        <w:rFonts w:eastAsia="Calibri" w:cs="Arial"/>
        <w:color w:val="01579B"/>
        <w:sz w:val="16"/>
        <w:szCs w:val="16"/>
      </w:rPr>
      <w:t>, IČO: 63492555, DIČ: CZ63492555</w:t>
    </w:r>
  </w:p>
  <w:p w14:paraId="0BC416DA" w14:textId="77777777" w:rsidR="00F23024" w:rsidRDefault="00BA38C3">
    <w:pPr>
      <w:pStyle w:val="Zpat"/>
    </w:pPr>
    <w:r w:rsidRPr="00FA1E62">
      <w:rPr>
        <w:rFonts w:eastAsia="Calibri" w:cs="Arial"/>
        <w:color w:val="4DD0E1"/>
        <w:sz w:val="16"/>
        <w:szCs w:val="16"/>
      </w:rPr>
      <w:t>Volejte zdarma: 800 888 009, e-mail: info@creditas.cz, www.creditas.cz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E845" w14:textId="77777777" w:rsidR="00B42196" w:rsidRDefault="00B42196" w:rsidP="00B42196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72079FCA" w14:textId="77777777" w:rsidR="00B42196" w:rsidRPr="00DA29E7" w:rsidRDefault="00B42196" w:rsidP="00B42196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 w:rsidRPr="00DA29E7">
      <w:rPr>
        <w:rFonts w:cs="Arial"/>
        <w:color w:val="01579B" w:themeColor="accent1"/>
        <w:sz w:val="16"/>
        <w:szCs w:val="16"/>
      </w:rPr>
      <w:t>Banka CREDITAS a.s., Sokolovská 675/9, Karlín, 186 00 Praha 8</w:t>
    </w:r>
  </w:p>
  <w:p w14:paraId="298A0AD6" w14:textId="77777777" w:rsidR="00B42196" w:rsidRPr="00DA29E7" w:rsidRDefault="00B42196" w:rsidP="00B42196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 w:rsidRPr="00DA29E7">
      <w:rPr>
        <w:rFonts w:cs="Arial"/>
        <w:color w:val="01579B" w:themeColor="accent1"/>
        <w:sz w:val="16"/>
        <w:szCs w:val="16"/>
      </w:rPr>
      <w:t>OR: Městský soud v Praze, oddíl B, vložka 23903, IČO: 63492555, DIČ: CZ63492555</w:t>
    </w:r>
  </w:p>
  <w:p w14:paraId="2FCE705C" w14:textId="03FD00FE" w:rsidR="00B42196" w:rsidRPr="00DA29E7" w:rsidRDefault="00B42196" w:rsidP="00B42196">
    <w:pPr>
      <w:pStyle w:val="Zpat"/>
      <w:tabs>
        <w:tab w:val="clear" w:pos="9072"/>
        <w:tab w:val="right" w:pos="10429"/>
      </w:tabs>
      <w:rPr>
        <w:color w:val="01579B" w:themeColor="accent1"/>
        <w:sz w:val="16"/>
        <w:szCs w:val="16"/>
      </w:rPr>
    </w:pPr>
    <w:r w:rsidRPr="00DA29E7">
      <w:rPr>
        <w:rFonts w:cs="Arial"/>
        <w:color w:val="4DD0E1" w:themeColor="accent2"/>
        <w:sz w:val="16"/>
        <w:szCs w:val="16"/>
      </w:rPr>
      <w:t>Volejte zdarma: 800 888 009, e-mail: info@creditas.cz, www.creditas.cz</w:t>
    </w:r>
    <w:r w:rsidRPr="00DA29E7">
      <w:rPr>
        <w:color w:val="01579B" w:themeColor="accent1"/>
        <w:sz w:val="16"/>
        <w:szCs w:val="16"/>
      </w:rPr>
      <w:tab/>
    </w:r>
    <w:r w:rsidRPr="0031263D">
      <w:rPr>
        <w:color w:val="01579B" w:themeColor="accent1"/>
        <w:sz w:val="16"/>
        <w:szCs w:val="16"/>
        <w:lang w:val="de-DE"/>
      </w:rPr>
      <w:t xml:space="preserve">| </w:t>
    </w:r>
    <w:r w:rsidRPr="00DA29E7">
      <w:rPr>
        <w:color w:val="01579B" w:themeColor="accent1"/>
        <w:sz w:val="16"/>
        <w:szCs w:val="16"/>
      </w:rPr>
      <w:t xml:space="preserve">strana </w:t>
    </w:r>
    <w:r w:rsidRPr="00DA29E7">
      <w:rPr>
        <w:rFonts w:cs="Arial"/>
        <w:bCs/>
        <w:color w:val="01579B" w:themeColor="accent1"/>
        <w:sz w:val="16"/>
        <w:szCs w:val="16"/>
      </w:rPr>
      <w:fldChar w:fldCharType="begin"/>
    </w:r>
    <w:r w:rsidRPr="00DA29E7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DA29E7">
      <w:rPr>
        <w:rFonts w:cs="Arial"/>
        <w:bCs/>
        <w:color w:val="01579B" w:themeColor="accent1"/>
        <w:sz w:val="16"/>
        <w:szCs w:val="16"/>
      </w:rPr>
      <w:fldChar w:fldCharType="separate"/>
    </w:r>
    <w:r>
      <w:rPr>
        <w:rFonts w:cs="Arial"/>
        <w:bCs/>
        <w:color w:val="01579B" w:themeColor="accent1"/>
        <w:sz w:val="16"/>
        <w:szCs w:val="16"/>
      </w:rPr>
      <w:t>1</w:t>
    </w:r>
    <w:r w:rsidRPr="00DA29E7">
      <w:rPr>
        <w:rFonts w:cs="Arial"/>
        <w:bCs/>
        <w:color w:val="01579B" w:themeColor="accent1"/>
        <w:sz w:val="16"/>
        <w:szCs w:val="16"/>
      </w:rPr>
      <w:fldChar w:fldCharType="end"/>
    </w:r>
    <w:r w:rsidRPr="00DA29E7">
      <w:rPr>
        <w:rFonts w:cs="Arial"/>
        <w:color w:val="01579B" w:themeColor="accent1"/>
        <w:sz w:val="16"/>
        <w:szCs w:val="16"/>
      </w:rPr>
      <w:t xml:space="preserve"> / </w:t>
    </w:r>
    <w:r w:rsidRPr="00DA29E7">
      <w:rPr>
        <w:color w:val="01579B" w:themeColor="accent1"/>
        <w:sz w:val="16"/>
        <w:szCs w:val="16"/>
      </w:rPr>
      <w:fldChar w:fldCharType="begin"/>
    </w:r>
    <w:r w:rsidRPr="00DA29E7">
      <w:rPr>
        <w:color w:val="01579B" w:themeColor="accent1"/>
        <w:sz w:val="16"/>
        <w:szCs w:val="16"/>
      </w:rPr>
      <w:instrText>NUMPAGES  \* Arabic  \* MERGEFORMAT</w:instrText>
    </w:r>
    <w:r w:rsidRPr="00DA29E7">
      <w:rPr>
        <w:color w:val="01579B" w:themeColor="accent1"/>
        <w:sz w:val="16"/>
        <w:szCs w:val="16"/>
      </w:rPr>
      <w:fldChar w:fldCharType="separate"/>
    </w:r>
    <w:r>
      <w:rPr>
        <w:color w:val="01579B" w:themeColor="accent1"/>
        <w:sz w:val="16"/>
        <w:szCs w:val="16"/>
      </w:rPr>
      <w:t>2</w:t>
    </w:r>
    <w:r w:rsidRPr="00DA29E7">
      <w:rPr>
        <w:rFonts w:cs="Arial"/>
        <w:bCs/>
        <w:noProof/>
        <w:color w:val="01579B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C637" w14:textId="77777777" w:rsidR="000B4313" w:rsidRDefault="000B4313" w:rsidP="00F95828">
      <w:pPr>
        <w:spacing w:line="240" w:lineRule="auto"/>
      </w:pPr>
      <w:r>
        <w:separator/>
      </w:r>
    </w:p>
  </w:footnote>
  <w:footnote w:type="continuationSeparator" w:id="0">
    <w:p w14:paraId="200E6EFE" w14:textId="77777777" w:rsidR="000B4313" w:rsidRDefault="000B4313" w:rsidP="00F95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3755" w14:textId="23316029" w:rsidR="004B10D6" w:rsidRDefault="004B10D6" w:rsidP="00A57FEF">
    <w:pPr>
      <w:pStyle w:val="Nzevdokumentu"/>
    </w:pPr>
    <w:r>
      <w:rPr>
        <w:noProof/>
        <w:lang w:eastAsia="cs-CZ"/>
      </w:rPr>
      <w:drawing>
        <wp:anchor distT="0" distB="0" distL="114300" distR="114300" simplePos="0" relativeHeight="251685376" behindDoc="0" locked="0" layoutInCell="1" allowOverlap="1" wp14:anchorId="38097B7C" wp14:editId="5ED30D1A">
          <wp:simplePos x="0" y="0"/>
          <wp:positionH relativeFrom="page">
            <wp:align>left</wp:align>
          </wp:positionH>
          <wp:positionV relativeFrom="paragraph">
            <wp:posOffset>-358267</wp:posOffset>
          </wp:positionV>
          <wp:extent cx="2450465" cy="936625"/>
          <wp:effectExtent l="0" t="0" r="6985" b="0"/>
          <wp:wrapNone/>
          <wp:docPr id="1" name="Picture 3" descr="C:\Users\Robert\OneDrive\Office4you\Projekty\Dynamo Design\Creditas\Znacka_BC_barevne_100%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OneDrive\Office4you\Projekty\Dynamo Design\Creditas\Znacka_BC_barevne_100%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382B">
      <w:t xml:space="preserve">ŽÁDOST O </w:t>
    </w:r>
    <w:r w:rsidR="00A57FEF">
      <w:t>PŘEDÁNÍ ČÍSLA ÚČTU</w:t>
    </w:r>
  </w:p>
  <w:p w14:paraId="3842C230" w14:textId="431969FA" w:rsidR="00A57FEF" w:rsidRPr="004B10D6" w:rsidRDefault="00A57FEF" w:rsidP="00A57FEF">
    <w:pPr>
      <w:pStyle w:val="Nzevdokumentu"/>
    </w:pPr>
    <w:r>
      <w:t>AKCIONÁŘE POVĚŘENÉ 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236"/>
    <w:multiLevelType w:val="multilevel"/>
    <w:tmpl w:val="2EE0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C25793"/>
    <w:multiLevelType w:val="hybridMultilevel"/>
    <w:tmpl w:val="1102B904"/>
    <w:lvl w:ilvl="0" w:tplc="FE36E5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6559"/>
    <w:multiLevelType w:val="hybridMultilevel"/>
    <w:tmpl w:val="B686B796"/>
    <w:lvl w:ilvl="0" w:tplc="7F7C5F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2A3B"/>
    <w:multiLevelType w:val="hybridMultilevel"/>
    <w:tmpl w:val="984AEB0E"/>
    <w:lvl w:ilvl="0" w:tplc="9E024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2A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9A767B"/>
    <w:multiLevelType w:val="hybridMultilevel"/>
    <w:tmpl w:val="07604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070F"/>
    <w:multiLevelType w:val="hybridMultilevel"/>
    <w:tmpl w:val="F6FE1B0E"/>
    <w:lvl w:ilvl="0" w:tplc="6EAE82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53CF5"/>
    <w:multiLevelType w:val="hybridMultilevel"/>
    <w:tmpl w:val="F68CE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317A0"/>
    <w:multiLevelType w:val="hybridMultilevel"/>
    <w:tmpl w:val="95FA2968"/>
    <w:lvl w:ilvl="0" w:tplc="F3EC2D46">
      <w:start w:val="1"/>
      <w:numFmt w:val="decimal"/>
      <w:lvlText w:val="%1."/>
      <w:lvlJc w:val="left"/>
      <w:pPr>
        <w:ind w:left="458" w:hanging="360"/>
      </w:pPr>
      <w:rPr>
        <w:rFonts w:hint="default"/>
        <w:b/>
        <w:color w:val="01579B" w:themeColor="accent1"/>
      </w:rPr>
    </w:lvl>
    <w:lvl w:ilvl="1" w:tplc="04050019">
      <w:start w:val="1"/>
      <w:numFmt w:val="lowerLetter"/>
      <w:lvlText w:val="%2."/>
      <w:lvlJc w:val="left"/>
      <w:pPr>
        <w:ind w:left="1178" w:hanging="360"/>
      </w:pPr>
    </w:lvl>
    <w:lvl w:ilvl="2" w:tplc="0405001B" w:tentative="1">
      <w:start w:val="1"/>
      <w:numFmt w:val="lowerRoman"/>
      <w:lvlText w:val="%3."/>
      <w:lvlJc w:val="right"/>
      <w:pPr>
        <w:ind w:left="1898" w:hanging="180"/>
      </w:pPr>
    </w:lvl>
    <w:lvl w:ilvl="3" w:tplc="0405000F" w:tentative="1">
      <w:start w:val="1"/>
      <w:numFmt w:val="decimal"/>
      <w:lvlText w:val="%4."/>
      <w:lvlJc w:val="left"/>
      <w:pPr>
        <w:ind w:left="2618" w:hanging="360"/>
      </w:pPr>
    </w:lvl>
    <w:lvl w:ilvl="4" w:tplc="04050019" w:tentative="1">
      <w:start w:val="1"/>
      <w:numFmt w:val="lowerLetter"/>
      <w:lvlText w:val="%5."/>
      <w:lvlJc w:val="left"/>
      <w:pPr>
        <w:ind w:left="3338" w:hanging="360"/>
      </w:pPr>
    </w:lvl>
    <w:lvl w:ilvl="5" w:tplc="0405001B" w:tentative="1">
      <w:start w:val="1"/>
      <w:numFmt w:val="lowerRoman"/>
      <w:lvlText w:val="%6."/>
      <w:lvlJc w:val="right"/>
      <w:pPr>
        <w:ind w:left="4058" w:hanging="180"/>
      </w:pPr>
    </w:lvl>
    <w:lvl w:ilvl="6" w:tplc="0405000F" w:tentative="1">
      <w:start w:val="1"/>
      <w:numFmt w:val="decimal"/>
      <w:lvlText w:val="%7."/>
      <w:lvlJc w:val="left"/>
      <w:pPr>
        <w:ind w:left="4778" w:hanging="360"/>
      </w:pPr>
    </w:lvl>
    <w:lvl w:ilvl="7" w:tplc="04050019" w:tentative="1">
      <w:start w:val="1"/>
      <w:numFmt w:val="lowerLetter"/>
      <w:lvlText w:val="%8."/>
      <w:lvlJc w:val="left"/>
      <w:pPr>
        <w:ind w:left="5498" w:hanging="360"/>
      </w:pPr>
    </w:lvl>
    <w:lvl w:ilvl="8" w:tplc="040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9" w15:restartNumberingAfterBreak="0">
    <w:nsid w:val="55D7727C"/>
    <w:multiLevelType w:val="hybridMultilevel"/>
    <w:tmpl w:val="956E12EC"/>
    <w:lvl w:ilvl="0" w:tplc="549EB8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2B3A"/>
    <w:multiLevelType w:val="multilevel"/>
    <w:tmpl w:val="8E2E0244"/>
    <w:lvl w:ilvl="0">
      <w:start w:val="1"/>
      <w:numFmt w:val="upperRoman"/>
      <w:pStyle w:val="Nadpissmlouvy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Odstavecsmlouvy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CA41FB"/>
    <w:multiLevelType w:val="hybridMultilevel"/>
    <w:tmpl w:val="8E003A32"/>
    <w:lvl w:ilvl="0" w:tplc="599E5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D3BAF"/>
    <w:multiLevelType w:val="hybridMultilevel"/>
    <w:tmpl w:val="DE66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AC"/>
    <w:rsid w:val="0000382B"/>
    <w:rsid w:val="000075A6"/>
    <w:rsid w:val="00011148"/>
    <w:rsid w:val="00025CA0"/>
    <w:rsid w:val="00026D03"/>
    <w:rsid w:val="00043CDD"/>
    <w:rsid w:val="0005308E"/>
    <w:rsid w:val="000569E2"/>
    <w:rsid w:val="000624EE"/>
    <w:rsid w:val="0007569A"/>
    <w:rsid w:val="000B2BD3"/>
    <w:rsid w:val="000B4313"/>
    <w:rsid w:val="000B44AC"/>
    <w:rsid w:val="000B5793"/>
    <w:rsid w:val="000E5FAC"/>
    <w:rsid w:val="0011078F"/>
    <w:rsid w:val="001140F7"/>
    <w:rsid w:val="00121DC7"/>
    <w:rsid w:val="001271A3"/>
    <w:rsid w:val="001336A1"/>
    <w:rsid w:val="001970CA"/>
    <w:rsid w:val="001B1CBD"/>
    <w:rsid w:val="001B2257"/>
    <w:rsid w:val="001B45C6"/>
    <w:rsid w:val="001B663E"/>
    <w:rsid w:val="001C32C7"/>
    <w:rsid w:val="001C7E8E"/>
    <w:rsid w:val="0020378E"/>
    <w:rsid w:val="00207168"/>
    <w:rsid w:val="00207C20"/>
    <w:rsid w:val="00207DC1"/>
    <w:rsid w:val="00212C50"/>
    <w:rsid w:val="00234AFE"/>
    <w:rsid w:val="0024495F"/>
    <w:rsid w:val="00244B34"/>
    <w:rsid w:val="00260AF4"/>
    <w:rsid w:val="0028099D"/>
    <w:rsid w:val="0028298C"/>
    <w:rsid w:val="0028709B"/>
    <w:rsid w:val="00287F05"/>
    <w:rsid w:val="002A1C89"/>
    <w:rsid w:val="002A1F40"/>
    <w:rsid w:val="002C1AB8"/>
    <w:rsid w:val="002C39D5"/>
    <w:rsid w:val="002E0940"/>
    <w:rsid w:val="002F521E"/>
    <w:rsid w:val="0031263D"/>
    <w:rsid w:val="00313FE7"/>
    <w:rsid w:val="003176E6"/>
    <w:rsid w:val="0032211A"/>
    <w:rsid w:val="003306E8"/>
    <w:rsid w:val="00331494"/>
    <w:rsid w:val="00365D5B"/>
    <w:rsid w:val="00396852"/>
    <w:rsid w:val="003B7AA0"/>
    <w:rsid w:val="003C0813"/>
    <w:rsid w:val="003D64C8"/>
    <w:rsid w:val="004134C1"/>
    <w:rsid w:val="004200C8"/>
    <w:rsid w:val="00431344"/>
    <w:rsid w:val="00443E09"/>
    <w:rsid w:val="004671A1"/>
    <w:rsid w:val="00490451"/>
    <w:rsid w:val="0049632A"/>
    <w:rsid w:val="004B045B"/>
    <w:rsid w:val="004B10D6"/>
    <w:rsid w:val="004B5781"/>
    <w:rsid w:val="004C3AD9"/>
    <w:rsid w:val="004D1E0C"/>
    <w:rsid w:val="004D42ED"/>
    <w:rsid w:val="004D561D"/>
    <w:rsid w:val="004E1138"/>
    <w:rsid w:val="004E61E3"/>
    <w:rsid w:val="004F2DE6"/>
    <w:rsid w:val="004F5E54"/>
    <w:rsid w:val="00500D0F"/>
    <w:rsid w:val="00511BE5"/>
    <w:rsid w:val="005314ED"/>
    <w:rsid w:val="00552E11"/>
    <w:rsid w:val="00561F21"/>
    <w:rsid w:val="00562172"/>
    <w:rsid w:val="005A3D6B"/>
    <w:rsid w:val="005C6D70"/>
    <w:rsid w:val="005D60E8"/>
    <w:rsid w:val="005F49AC"/>
    <w:rsid w:val="00615F09"/>
    <w:rsid w:val="0063688F"/>
    <w:rsid w:val="00652919"/>
    <w:rsid w:val="00657E1E"/>
    <w:rsid w:val="00693D68"/>
    <w:rsid w:val="006A23EB"/>
    <w:rsid w:val="006C38E6"/>
    <w:rsid w:val="006D380D"/>
    <w:rsid w:val="006F40D4"/>
    <w:rsid w:val="00706FFB"/>
    <w:rsid w:val="0071003F"/>
    <w:rsid w:val="00712516"/>
    <w:rsid w:val="007173CC"/>
    <w:rsid w:val="0073759A"/>
    <w:rsid w:val="00742143"/>
    <w:rsid w:val="00752143"/>
    <w:rsid w:val="00774B00"/>
    <w:rsid w:val="00780286"/>
    <w:rsid w:val="00784CBD"/>
    <w:rsid w:val="00784D79"/>
    <w:rsid w:val="00792D54"/>
    <w:rsid w:val="007941A1"/>
    <w:rsid w:val="00796240"/>
    <w:rsid w:val="007C2B37"/>
    <w:rsid w:val="007D4409"/>
    <w:rsid w:val="00800029"/>
    <w:rsid w:val="008043BF"/>
    <w:rsid w:val="00813319"/>
    <w:rsid w:val="00825BB8"/>
    <w:rsid w:val="008415A2"/>
    <w:rsid w:val="00841EC1"/>
    <w:rsid w:val="0084734C"/>
    <w:rsid w:val="008946CA"/>
    <w:rsid w:val="00894F95"/>
    <w:rsid w:val="00897C8C"/>
    <w:rsid w:val="008A1730"/>
    <w:rsid w:val="008C3960"/>
    <w:rsid w:val="008C7B5C"/>
    <w:rsid w:val="008E535F"/>
    <w:rsid w:val="008E5FE0"/>
    <w:rsid w:val="008E6CD5"/>
    <w:rsid w:val="008F1451"/>
    <w:rsid w:val="009042C7"/>
    <w:rsid w:val="00904771"/>
    <w:rsid w:val="009159F9"/>
    <w:rsid w:val="00920C55"/>
    <w:rsid w:val="009557F6"/>
    <w:rsid w:val="00963A23"/>
    <w:rsid w:val="00966ED1"/>
    <w:rsid w:val="00984826"/>
    <w:rsid w:val="009A35A5"/>
    <w:rsid w:val="009B62D3"/>
    <w:rsid w:val="009C0EB0"/>
    <w:rsid w:val="009C1A4A"/>
    <w:rsid w:val="009C3CFC"/>
    <w:rsid w:val="009D336B"/>
    <w:rsid w:val="009F21AA"/>
    <w:rsid w:val="009F66E6"/>
    <w:rsid w:val="00A03CCA"/>
    <w:rsid w:val="00A15D9F"/>
    <w:rsid w:val="00A24406"/>
    <w:rsid w:val="00A33832"/>
    <w:rsid w:val="00A57FEF"/>
    <w:rsid w:val="00A7692C"/>
    <w:rsid w:val="00A77ABF"/>
    <w:rsid w:val="00A814EA"/>
    <w:rsid w:val="00A86810"/>
    <w:rsid w:val="00A970FE"/>
    <w:rsid w:val="00AA6494"/>
    <w:rsid w:val="00AB4DDF"/>
    <w:rsid w:val="00AB6AE8"/>
    <w:rsid w:val="00AC14C6"/>
    <w:rsid w:val="00AC37DF"/>
    <w:rsid w:val="00AC3DC6"/>
    <w:rsid w:val="00AD3C57"/>
    <w:rsid w:val="00AF6AAF"/>
    <w:rsid w:val="00AF6C99"/>
    <w:rsid w:val="00B17C32"/>
    <w:rsid w:val="00B30038"/>
    <w:rsid w:val="00B37480"/>
    <w:rsid w:val="00B42196"/>
    <w:rsid w:val="00B429DB"/>
    <w:rsid w:val="00B460D3"/>
    <w:rsid w:val="00B5001B"/>
    <w:rsid w:val="00B708FF"/>
    <w:rsid w:val="00B74E24"/>
    <w:rsid w:val="00B7646C"/>
    <w:rsid w:val="00BA38C3"/>
    <w:rsid w:val="00BB1F73"/>
    <w:rsid w:val="00BB2BF3"/>
    <w:rsid w:val="00BC056B"/>
    <w:rsid w:val="00BF43EF"/>
    <w:rsid w:val="00BF4597"/>
    <w:rsid w:val="00C14BA5"/>
    <w:rsid w:val="00C30B39"/>
    <w:rsid w:val="00C60267"/>
    <w:rsid w:val="00C81B5B"/>
    <w:rsid w:val="00CB3DF5"/>
    <w:rsid w:val="00CC56EC"/>
    <w:rsid w:val="00CE0B14"/>
    <w:rsid w:val="00CE50A6"/>
    <w:rsid w:val="00D102F1"/>
    <w:rsid w:val="00D270DE"/>
    <w:rsid w:val="00D33EC2"/>
    <w:rsid w:val="00D46850"/>
    <w:rsid w:val="00D71EE0"/>
    <w:rsid w:val="00D84DD1"/>
    <w:rsid w:val="00DA18E0"/>
    <w:rsid w:val="00DA7F1D"/>
    <w:rsid w:val="00DB1DAF"/>
    <w:rsid w:val="00DB369B"/>
    <w:rsid w:val="00DD728F"/>
    <w:rsid w:val="00DE2C85"/>
    <w:rsid w:val="00DE5F0F"/>
    <w:rsid w:val="00E04D5C"/>
    <w:rsid w:val="00E05AC9"/>
    <w:rsid w:val="00E36ADC"/>
    <w:rsid w:val="00E36DAE"/>
    <w:rsid w:val="00E54D49"/>
    <w:rsid w:val="00E749D2"/>
    <w:rsid w:val="00E90DAD"/>
    <w:rsid w:val="00EB1F95"/>
    <w:rsid w:val="00EC4D6D"/>
    <w:rsid w:val="00EC7AB6"/>
    <w:rsid w:val="00ED3EE8"/>
    <w:rsid w:val="00ED4569"/>
    <w:rsid w:val="00EE060A"/>
    <w:rsid w:val="00EE571F"/>
    <w:rsid w:val="00EE77EB"/>
    <w:rsid w:val="00F02314"/>
    <w:rsid w:val="00F0254E"/>
    <w:rsid w:val="00F111DF"/>
    <w:rsid w:val="00F1753E"/>
    <w:rsid w:val="00F23024"/>
    <w:rsid w:val="00F35889"/>
    <w:rsid w:val="00F43778"/>
    <w:rsid w:val="00F457EB"/>
    <w:rsid w:val="00F47144"/>
    <w:rsid w:val="00F476FA"/>
    <w:rsid w:val="00F53319"/>
    <w:rsid w:val="00F555CC"/>
    <w:rsid w:val="00F56958"/>
    <w:rsid w:val="00F65FA4"/>
    <w:rsid w:val="00F702A7"/>
    <w:rsid w:val="00F722FB"/>
    <w:rsid w:val="00F73719"/>
    <w:rsid w:val="00F77497"/>
    <w:rsid w:val="00F848F7"/>
    <w:rsid w:val="00F95828"/>
    <w:rsid w:val="00FA5689"/>
    <w:rsid w:val="00FA6A1C"/>
    <w:rsid w:val="00FB5060"/>
    <w:rsid w:val="00FC31B3"/>
    <w:rsid w:val="00FE4C3B"/>
    <w:rsid w:val="00FE5F6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67F398"/>
  <w15:docId w15:val="{5B269E9E-8C65-4C41-A945-28FAB6DA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143"/>
    <w:pPr>
      <w:spacing w:line="276" w:lineRule="auto"/>
      <w:jc w:val="both"/>
    </w:pPr>
    <w:rPr>
      <w:rFonts w:ascii="Arial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6810"/>
    <w:pPr>
      <w:ind w:left="720"/>
      <w:contextualSpacing/>
    </w:pPr>
  </w:style>
  <w:style w:type="paragraph" w:customStyle="1" w:styleId="Poznamka">
    <w:name w:val="Poznamka"/>
    <w:basedOn w:val="Normln"/>
    <w:qFormat/>
    <w:rsid w:val="0028298C"/>
    <w:pPr>
      <w:spacing w:before="60"/>
    </w:pPr>
    <w:rPr>
      <w:i/>
      <w:sz w:val="14"/>
      <w:szCs w:val="14"/>
    </w:rPr>
  </w:style>
  <w:style w:type="paragraph" w:customStyle="1" w:styleId="Preambule">
    <w:name w:val="Preambule"/>
    <w:basedOn w:val="Normln"/>
    <w:next w:val="Normln"/>
    <w:qFormat/>
    <w:rsid w:val="00234AFE"/>
    <w:pPr>
      <w:spacing w:after="60"/>
      <w:jc w:val="left"/>
    </w:pPr>
    <w:rPr>
      <w:b/>
      <w:color w:val="01579B" w:themeColor="accent1"/>
      <w:sz w:val="20"/>
      <w:szCs w:val="20"/>
    </w:rPr>
  </w:style>
  <w:style w:type="paragraph" w:customStyle="1" w:styleId="Nadpissmlouvy">
    <w:name w:val="Nadpis smlouvy"/>
    <w:basedOn w:val="Preambule"/>
    <w:next w:val="Normln"/>
    <w:qFormat/>
    <w:rsid w:val="00F43778"/>
    <w:pPr>
      <w:numPr>
        <w:numId w:val="2"/>
      </w:numPr>
      <w:ind w:left="340" w:hanging="340"/>
    </w:pPr>
  </w:style>
  <w:style w:type="paragraph" w:customStyle="1" w:styleId="Zahlavitabulky">
    <w:name w:val="Zahlavi tabulky"/>
    <w:basedOn w:val="Normln"/>
    <w:qFormat/>
    <w:rsid w:val="00287F05"/>
    <w:pPr>
      <w:spacing w:line="240" w:lineRule="auto"/>
      <w:jc w:val="left"/>
    </w:pPr>
    <w:rPr>
      <w:b/>
      <w:color w:val="01579B" w:themeColor="accent1"/>
    </w:rPr>
  </w:style>
  <w:style w:type="paragraph" w:customStyle="1" w:styleId="Nadpisvtabulce">
    <w:name w:val="Nadpis v tabulce"/>
    <w:basedOn w:val="Normln"/>
    <w:qFormat/>
    <w:rsid w:val="006F40D4"/>
    <w:pPr>
      <w:jc w:val="left"/>
    </w:pPr>
    <w:rPr>
      <w:b/>
      <w:color w:val="01579B" w:themeColor="accent1"/>
    </w:rPr>
  </w:style>
  <w:style w:type="paragraph" w:customStyle="1" w:styleId="Odstavecsmlouvy">
    <w:name w:val="Odstavec smlouvy"/>
    <w:basedOn w:val="Normln"/>
    <w:qFormat/>
    <w:rsid w:val="00F43778"/>
    <w:pPr>
      <w:numPr>
        <w:ilvl w:val="1"/>
        <w:numId w:val="2"/>
      </w:numPr>
      <w:ind w:left="340" w:hanging="340"/>
    </w:pPr>
  </w:style>
  <w:style w:type="table" w:customStyle="1" w:styleId="Creditastable">
    <w:name w:val="Creditas table"/>
    <w:basedOn w:val="Normlntabulka"/>
    <w:uiPriority w:val="99"/>
    <w:rsid w:val="00D270DE"/>
    <w:rPr>
      <w:rFonts w:ascii="Arial" w:hAnsi="Arial"/>
      <w:sz w:val="18"/>
    </w:rPr>
    <w:tblPr>
      <w:jc w:val="center"/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198" w:type="dxa"/>
      </w:tblCellMar>
    </w:tblPr>
    <w:trPr>
      <w:jc w:val="center"/>
    </w:trPr>
    <w:tblStylePr w:type="firstRow">
      <w:rPr>
        <w:b/>
        <w:color w:val="01579B" w:themeColor="accent1"/>
      </w:rPr>
      <w:tblPr>
        <w:tblCellMar>
          <w:top w:w="113" w:type="dxa"/>
          <w:left w:w="108" w:type="dxa"/>
          <w:bottom w:w="28" w:type="dxa"/>
          <w:right w:w="108" w:type="dxa"/>
        </w:tblCellMar>
      </w:tblPr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customStyle="1" w:styleId="Formtext">
    <w:name w:val="Form text"/>
    <w:basedOn w:val="Normln"/>
    <w:qFormat/>
    <w:rsid w:val="008E6CD5"/>
    <w:pPr>
      <w:spacing w:line="250" w:lineRule="exact"/>
      <w:ind w:left="142"/>
      <w:jc w:val="left"/>
    </w:pPr>
  </w:style>
  <w:style w:type="character" w:styleId="Zstupntext">
    <w:name w:val="Placeholder Text"/>
    <w:basedOn w:val="Standardnpsmoodstavce"/>
    <w:uiPriority w:val="99"/>
    <w:semiHidden/>
    <w:rsid w:val="0075214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A2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A2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037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78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78E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Creditastable2">
    <w:name w:val="Creditas table2"/>
    <w:basedOn w:val="Normlntabulka"/>
    <w:uiPriority w:val="99"/>
    <w:rsid w:val="00F23024"/>
    <w:rPr>
      <w:rFonts w:ascii="Arial" w:hAnsi="Arial"/>
      <w:sz w:val="18"/>
    </w:rPr>
    <w:tblPr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bottom w:w="57" w:type="dxa"/>
      </w:tcMar>
    </w:tcPr>
    <w:tblStylePr w:type="firstRow">
      <w:rPr>
        <w:b/>
        <w:color w:val="01579B"/>
      </w:rPr>
      <w:tblPr/>
      <w:tcPr>
        <w:shd w:val="clear" w:color="auto" w:fill="D3EEF0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569"/>
    <w:pPr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56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93D68"/>
    <w:rPr>
      <w:rFonts w:ascii="Arial" w:hAnsi="Arial"/>
      <w:sz w:val="18"/>
    </w:rPr>
  </w:style>
  <w:style w:type="table" w:customStyle="1" w:styleId="Mkatabulky1">
    <w:name w:val="Mřížka tabulky1"/>
    <w:basedOn w:val="Normlntabulka"/>
    <w:next w:val="Mkatabulky"/>
    <w:uiPriority w:val="39"/>
    <w:rsid w:val="00AF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reditastable21">
    <w:name w:val="Creditas table21"/>
    <w:basedOn w:val="Normlntabulka"/>
    <w:uiPriority w:val="99"/>
    <w:rsid w:val="00490451"/>
    <w:rPr>
      <w:rFonts w:ascii="Arial" w:hAnsi="Arial"/>
      <w:sz w:val="18"/>
    </w:rPr>
    <w:tblPr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bottom w:w="57" w:type="dxa"/>
      </w:tcMar>
    </w:tcPr>
    <w:tblStylePr w:type="firstRow">
      <w:rPr>
        <w:b/>
        <w:color w:val="01579B"/>
      </w:rPr>
      <w:tblPr/>
      <w:tcPr>
        <w:shd w:val="clear" w:color="auto" w:fill="D3EEF0"/>
        <w:tcMar>
          <w:top w:w="57" w:type="dxa"/>
          <w:left w:w="108" w:type="dxa"/>
          <w:bottom w:w="57" w:type="dxa"/>
          <w:right w:w="108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5454-756A-4927-AF60-5FE29E25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Chodilová</dc:creator>
  <cp:lastModifiedBy>Blanka Králová</cp:lastModifiedBy>
  <cp:revision>4</cp:revision>
  <cp:lastPrinted>2016-08-31T09:58:00Z</cp:lastPrinted>
  <dcterms:created xsi:type="dcterms:W3CDTF">2021-04-22T12:10:00Z</dcterms:created>
  <dcterms:modified xsi:type="dcterms:W3CDTF">2021-04-29T12:29:00Z</dcterms:modified>
</cp:coreProperties>
</file>