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7D69BC" w:rsidRPr="00A55AAD" w14:paraId="585C71FB" w14:textId="77777777" w:rsidTr="0024115C">
        <w:trPr>
          <w:trHeight w:val="369"/>
        </w:trPr>
        <w:tc>
          <w:tcPr>
            <w:tcW w:w="5000" w:type="pct"/>
            <w:shd w:val="clear" w:color="auto" w:fill="D3EEF0"/>
            <w:vAlign w:val="bottom"/>
          </w:tcPr>
          <w:p w14:paraId="70E9E754" w14:textId="67890AD6" w:rsidR="007D69BC" w:rsidRPr="00AB29B7" w:rsidRDefault="00D238D0" w:rsidP="0024115C">
            <w:pPr>
              <w:pStyle w:val="Nadpis1"/>
              <w:numPr>
                <w:ilvl w:val="0"/>
                <w:numId w:val="0"/>
              </w:numPr>
              <w:spacing w:before="0"/>
              <w:rPr>
                <w:b w:val="0"/>
                <w:color w:val="auto"/>
                <w:sz w:val="18"/>
              </w:rPr>
            </w:pPr>
            <w:r>
              <w:rPr>
                <w:sz w:val="18"/>
              </w:rPr>
              <w:t>oznámení o uplatnění ochranné doby K</w:t>
            </w:r>
            <w:r w:rsidR="00531633">
              <w:rPr>
                <w:sz w:val="18"/>
              </w:rPr>
              <w:t xml:space="preserve"> </w:t>
            </w:r>
            <w:r w:rsidR="00987D26">
              <w:rPr>
                <w:sz w:val="18"/>
              </w:rPr>
              <w:t>NE</w:t>
            </w:r>
            <w:r w:rsidR="00531633">
              <w:rPr>
                <w:sz w:val="18"/>
              </w:rPr>
              <w:t>sPOTŘEBITELSKÉ</w:t>
            </w:r>
            <w:r>
              <w:rPr>
                <w:sz w:val="18"/>
              </w:rPr>
              <w:t>MU</w:t>
            </w:r>
            <w:r w:rsidR="007D69BC">
              <w:rPr>
                <w:sz w:val="18"/>
              </w:rPr>
              <w:t xml:space="preserve"> ÚVĚRU</w:t>
            </w:r>
          </w:p>
        </w:tc>
      </w:tr>
      <w:tr w:rsidR="007D69BC" w:rsidRPr="00A55AAD" w14:paraId="19A82382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13CD0160" w14:textId="3DA711C6" w:rsidR="007D69BC" w:rsidRDefault="008A58D9" w:rsidP="001D62FA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Tímto Bance CREDITAS a.s.</w:t>
            </w:r>
            <w:r w:rsidR="00736FC2">
              <w:rPr>
                <w:rFonts w:cs="Arial"/>
                <w:color w:val="000000"/>
                <w:shd w:val="clear" w:color="auto" w:fill="FFFFFF"/>
              </w:rPr>
              <w:t xml:space="preserve"> oznamuji, že</w:t>
            </w:r>
            <w:r w:rsidR="007F0F5A">
              <w:rPr>
                <w:rFonts w:cs="Arial"/>
                <w:color w:val="000000"/>
                <w:shd w:val="clear" w:color="auto" w:fill="FFFFFF"/>
              </w:rPr>
              <w:t xml:space="preserve"> uplatňuji</w:t>
            </w:r>
            <w:r w:rsidR="007F0F5A">
              <w:t xml:space="preserve"> ochrannou dobu z důvodu negativního ekonomického dopadu pandemie COVID-19 na </w:t>
            </w:r>
            <w:r w:rsidR="00D06363">
              <w:t>mou osobu</w:t>
            </w:r>
            <w:r w:rsidR="007F0F5A">
              <w:t>.</w:t>
            </w:r>
            <w:r w:rsidR="007D69BC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402DA7">
              <w:t>Ochranná doba a další související opatření na základě tohoto Oznámení vyplývají ze zákona č.</w:t>
            </w:r>
            <w:r w:rsidR="00017213">
              <w:t xml:space="preserve"> 177/</w:t>
            </w:r>
            <w:r w:rsidR="00402DA7">
              <w:t xml:space="preserve">2020 Sb., o </w:t>
            </w:r>
            <w:r w:rsidR="00402DA7" w:rsidRPr="006C1195">
              <w:t>některých opatřeních v oblasti splácení úvěrů v souvislosti s pandemií COVID-19</w:t>
            </w:r>
            <w:r w:rsidR="00402DA7">
              <w:t>.</w:t>
            </w:r>
          </w:p>
          <w:p w14:paraId="6CC3412C" w14:textId="1E2886ED" w:rsidR="00655384" w:rsidRPr="00A55AAD" w:rsidRDefault="00655384" w:rsidP="0024115C">
            <w:pPr>
              <w:jc w:val="left"/>
              <w:rPr>
                <w:rFonts w:cs="Arial"/>
                <w:szCs w:val="18"/>
              </w:rPr>
            </w:pPr>
          </w:p>
        </w:tc>
      </w:tr>
      <w:tr w:rsidR="009D2F04" w:rsidRPr="00A55AAD" w14:paraId="08E9B7B4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76A69EFF" w14:textId="77777777" w:rsidR="009D2F04" w:rsidRDefault="009D2F04" w:rsidP="0024115C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Beru na vědomí</w:t>
            </w:r>
            <w:r w:rsidRPr="00A55AAD">
              <w:rPr>
                <w:rFonts w:cs="Arial"/>
                <w:szCs w:val="18"/>
              </w:rPr>
              <w:t xml:space="preserve">, </w:t>
            </w:r>
            <w:r>
              <w:rPr>
                <w:rFonts w:cs="Arial"/>
                <w:szCs w:val="18"/>
              </w:rPr>
              <w:t>že odkladem splátek úvěru dojde k posunu splatnosti úvěru o příslušný počet měsíců.</w:t>
            </w:r>
          </w:p>
          <w:p w14:paraId="72141EAD" w14:textId="25FD049C" w:rsidR="009D2F04" w:rsidRDefault="009D2F04" w:rsidP="0024115C">
            <w:pPr>
              <w:jc w:val="left"/>
              <w:rPr>
                <w:rFonts w:cs="Arial"/>
                <w:szCs w:val="18"/>
              </w:rPr>
            </w:pPr>
          </w:p>
        </w:tc>
      </w:tr>
      <w:tr w:rsidR="007D69BC" w:rsidRPr="00A55AAD" w14:paraId="0AD0113F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3B00862F" w14:textId="1A5295CA" w:rsidR="007D69BC" w:rsidRDefault="00863C09" w:rsidP="00D063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Ochranná doba</w:t>
            </w:r>
            <w:r w:rsidR="00531633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počíná běžet </w:t>
            </w:r>
            <w:r w:rsidR="00531633">
              <w:rPr>
                <w:rFonts w:cs="Arial"/>
                <w:szCs w:val="18"/>
              </w:rPr>
              <w:t xml:space="preserve">od </w:t>
            </w:r>
            <w:r w:rsidR="00A00FB7">
              <w:rPr>
                <w:rFonts w:cs="Arial"/>
                <w:szCs w:val="18"/>
              </w:rPr>
              <w:t xml:space="preserve">prvního dne </w:t>
            </w:r>
            <w:r w:rsidR="00531633">
              <w:rPr>
                <w:rFonts w:cs="Arial"/>
                <w:szCs w:val="18"/>
              </w:rPr>
              <w:t>měsíce</w:t>
            </w:r>
            <w:r w:rsidR="00A00FB7">
              <w:rPr>
                <w:rFonts w:cs="Arial"/>
                <w:szCs w:val="18"/>
              </w:rPr>
              <w:t xml:space="preserve"> následujícího</w:t>
            </w:r>
            <w:r w:rsidR="00531633">
              <w:rPr>
                <w:rFonts w:cs="Arial"/>
                <w:szCs w:val="18"/>
              </w:rPr>
              <w:t xml:space="preserve"> po </w:t>
            </w:r>
            <w:r w:rsidR="00945838">
              <w:rPr>
                <w:rFonts w:cs="Arial"/>
                <w:szCs w:val="18"/>
              </w:rPr>
              <w:t xml:space="preserve">dni </w:t>
            </w:r>
            <w:r w:rsidR="00A00FB7">
              <w:rPr>
                <w:rFonts w:cs="Arial"/>
                <w:szCs w:val="18"/>
              </w:rPr>
              <w:t xml:space="preserve">doručení </w:t>
            </w:r>
            <w:r w:rsidR="00531633">
              <w:rPr>
                <w:rFonts w:cs="Arial"/>
                <w:szCs w:val="18"/>
              </w:rPr>
              <w:t>Vaš</w:t>
            </w:r>
            <w:r w:rsidR="0065153D">
              <w:rPr>
                <w:rFonts w:cs="Arial"/>
                <w:szCs w:val="18"/>
              </w:rPr>
              <w:t>eho</w:t>
            </w:r>
            <w:r w:rsidR="00531633">
              <w:rPr>
                <w:rFonts w:cs="Arial"/>
                <w:szCs w:val="18"/>
              </w:rPr>
              <w:t xml:space="preserve"> </w:t>
            </w:r>
            <w:r w:rsidR="0065153D">
              <w:rPr>
                <w:rFonts w:cs="Arial"/>
                <w:szCs w:val="18"/>
              </w:rPr>
              <w:t xml:space="preserve">Oznámení </w:t>
            </w:r>
            <w:r w:rsidR="00A00FB7">
              <w:rPr>
                <w:rFonts w:cs="Arial"/>
                <w:szCs w:val="18"/>
              </w:rPr>
              <w:t>Bance</w:t>
            </w:r>
            <w:r w:rsidR="008A58D9">
              <w:rPr>
                <w:rFonts w:cs="Arial"/>
                <w:szCs w:val="18"/>
              </w:rPr>
              <w:t>; využitím ochranné doby se nahrazuje předchozí individuální úleva poskytnutá Bankou v souvislosti s COVID-19 (byla-li poskytnuta</w:t>
            </w:r>
            <w:r w:rsidR="00531633">
              <w:rPr>
                <w:rFonts w:cs="Arial"/>
                <w:szCs w:val="18"/>
              </w:rPr>
              <w:t xml:space="preserve">. Přijetí </w:t>
            </w:r>
            <w:r w:rsidR="000C667A">
              <w:rPr>
                <w:rFonts w:cs="Arial"/>
                <w:szCs w:val="18"/>
              </w:rPr>
              <w:t xml:space="preserve">Oznámení </w:t>
            </w:r>
            <w:r w:rsidR="00531633">
              <w:rPr>
                <w:rFonts w:cs="Arial"/>
                <w:szCs w:val="18"/>
              </w:rPr>
              <w:t>Vám bude Bankou potvrzeno.</w:t>
            </w:r>
          </w:p>
          <w:p w14:paraId="599A2D7E" w14:textId="6FF8E89B" w:rsidR="00655384" w:rsidRPr="00A55AAD" w:rsidRDefault="00655384" w:rsidP="0024115C">
            <w:pPr>
              <w:jc w:val="left"/>
              <w:rPr>
                <w:rFonts w:cs="Arial"/>
                <w:szCs w:val="18"/>
              </w:rPr>
            </w:pPr>
          </w:p>
        </w:tc>
      </w:tr>
      <w:tr w:rsidR="00531633" w:rsidRPr="00A55AAD" w14:paraId="0DCF4712" w14:textId="77777777" w:rsidTr="0024115C">
        <w:trPr>
          <w:trHeight w:val="369"/>
        </w:trPr>
        <w:tc>
          <w:tcPr>
            <w:tcW w:w="5000" w:type="pct"/>
            <w:vAlign w:val="bottom"/>
          </w:tcPr>
          <w:p w14:paraId="0908B52E" w14:textId="6D1FC713" w:rsidR="007F0F5A" w:rsidRDefault="007F0F5A" w:rsidP="0024115C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Délka ochranné </w:t>
            </w:r>
            <w:r w:rsidR="00D238D0">
              <w:rPr>
                <w:rFonts w:cs="Arial"/>
                <w:szCs w:val="18"/>
              </w:rPr>
              <w:t>doby</w:t>
            </w:r>
            <w:r>
              <w:rPr>
                <w:rFonts w:cs="Arial"/>
                <w:szCs w:val="18"/>
              </w:rPr>
              <w:t xml:space="preserve"> (zaškrtněte variantu</w:t>
            </w:r>
            <w:r w:rsidR="005169A4">
              <w:rPr>
                <w:rFonts w:cs="Arial"/>
                <w:szCs w:val="18"/>
              </w:rPr>
              <w:t>; pokud nezvolíte, uplatní se doba do 31.</w:t>
            </w:r>
            <w:r w:rsidR="0023586D">
              <w:rPr>
                <w:rFonts w:cs="Arial"/>
                <w:szCs w:val="18"/>
              </w:rPr>
              <w:t xml:space="preserve"> </w:t>
            </w:r>
            <w:r w:rsidR="005169A4">
              <w:rPr>
                <w:rFonts w:cs="Arial"/>
                <w:szCs w:val="18"/>
              </w:rPr>
              <w:t>10.</w:t>
            </w:r>
            <w:r w:rsidR="0023586D">
              <w:rPr>
                <w:rFonts w:cs="Arial"/>
                <w:szCs w:val="18"/>
              </w:rPr>
              <w:t xml:space="preserve"> </w:t>
            </w:r>
            <w:r w:rsidR="005169A4">
              <w:rPr>
                <w:rFonts w:cs="Arial"/>
                <w:szCs w:val="18"/>
              </w:rPr>
              <w:t>2020</w:t>
            </w:r>
            <w:r>
              <w:rPr>
                <w:rFonts w:cs="Arial"/>
                <w:szCs w:val="18"/>
              </w:rPr>
              <w:t>):</w:t>
            </w:r>
          </w:p>
          <w:p w14:paraId="1CB1E708" w14:textId="77777777" w:rsidR="00655384" w:rsidRDefault="00655384" w:rsidP="0024115C">
            <w:pPr>
              <w:jc w:val="left"/>
              <w:rPr>
                <w:rFonts w:cs="Arial"/>
                <w:szCs w:val="18"/>
              </w:rPr>
            </w:pPr>
          </w:p>
          <w:p w14:paraId="413D7870" w14:textId="0C825EFD" w:rsidR="00531633" w:rsidRDefault="007F3C6B" w:rsidP="0024115C">
            <w:pPr>
              <w:jc w:val="left"/>
              <w:rPr>
                <w:rFonts w:cs="Arial"/>
                <w:szCs w:val="18"/>
              </w:rPr>
            </w:pPr>
            <w:sdt>
              <w:sdtPr>
                <w:rPr>
                  <w:color w:val="01579B" w:themeColor="accent1"/>
                  <w:szCs w:val="18"/>
                </w:rPr>
                <w:id w:val="-14992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33">
                  <w:rPr>
                    <w:rFonts w:ascii="MS Gothic" w:eastAsia="MS Gothic" w:hAnsi="MS Gothic" w:hint="eastAsia"/>
                    <w:color w:val="01579B" w:themeColor="accent1"/>
                    <w:szCs w:val="18"/>
                  </w:rPr>
                  <w:t>☐</w:t>
                </w:r>
              </w:sdtContent>
            </w:sdt>
            <w:r w:rsidR="00531633" w:rsidRPr="00235A18">
              <w:rPr>
                <w:b/>
                <w:color w:val="01579B" w:themeColor="accent1"/>
                <w:szCs w:val="18"/>
              </w:rPr>
              <w:t xml:space="preserve"> </w:t>
            </w:r>
            <w:r w:rsidR="00531633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ochranná doba do 31.</w:t>
            </w:r>
            <w:r w:rsidR="0023586D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7.</w:t>
            </w:r>
            <w:r w:rsidR="0023586D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2020</w:t>
            </w:r>
            <w:r w:rsidR="00531633">
              <w:rPr>
                <w:b/>
                <w:color w:val="01579B" w:themeColor="accent1"/>
                <w:szCs w:val="18"/>
              </w:rPr>
              <w:t xml:space="preserve">                                                       </w:t>
            </w:r>
            <w:r w:rsidR="00733D8F">
              <w:rPr>
                <w:b/>
                <w:color w:val="01579B" w:themeColor="accent1"/>
                <w:szCs w:val="18"/>
              </w:rPr>
              <w:t xml:space="preserve"> </w:t>
            </w:r>
            <w:r w:rsidR="00531633">
              <w:rPr>
                <w:b/>
                <w:color w:val="01579B" w:themeColor="accent1"/>
                <w:szCs w:val="18"/>
              </w:rPr>
              <w:t xml:space="preserve">  </w:t>
            </w:r>
            <w:sdt>
              <w:sdtPr>
                <w:rPr>
                  <w:color w:val="01579B" w:themeColor="accent1"/>
                  <w:szCs w:val="18"/>
                </w:rPr>
                <w:id w:val="-7430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33">
                  <w:rPr>
                    <w:rFonts w:ascii="MS Gothic" w:eastAsia="MS Gothic" w:hAnsi="MS Gothic" w:hint="eastAsia"/>
                    <w:color w:val="01579B" w:themeColor="accent1"/>
                    <w:szCs w:val="18"/>
                  </w:rPr>
                  <w:t>☐</w:t>
                </w:r>
              </w:sdtContent>
            </w:sdt>
            <w:r w:rsidR="00531633" w:rsidRPr="00235A18">
              <w:rPr>
                <w:b/>
                <w:color w:val="01579B" w:themeColor="accent1"/>
                <w:szCs w:val="18"/>
              </w:rPr>
              <w:t xml:space="preserve"> </w:t>
            </w:r>
            <w:r w:rsidR="00531633">
              <w:rPr>
                <w:b/>
                <w:color w:val="01579B" w:themeColor="accent1"/>
                <w:szCs w:val="18"/>
              </w:rPr>
              <w:t xml:space="preserve"> o</w:t>
            </w:r>
            <w:r w:rsidR="00905765">
              <w:rPr>
                <w:b/>
                <w:color w:val="01579B" w:themeColor="accent1"/>
                <w:szCs w:val="18"/>
              </w:rPr>
              <w:t>chranná doba do 31.</w:t>
            </w:r>
            <w:r w:rsidR="0023586D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10.</w:t>
            </w:r>
            <w:r w:rsidR="0023586D">
              <w:rPr>
                <w:b/>
                <w:color w:val="01579B" w:themeColor="accent1"/>
                <w:szCs w:val="18"/>
              </w:rPr>
              <w:t xml:space="preserve"> </w:t>
            </w:r>
            <w:r w:rsidR="00905765">
              <w:rPr>
                <w:b/>
                <w:color w:val="01579B" w:themeColor="accent1"/>
                <w:szCs w:val="18"/>
              </w:rPr>
              <w:t>2020</w:t>
            </w:r>
          </w:p>
          <w:p w14:paraId="394100FA" w14:textId="5360BCF2" w:rsidR="00531633" w:rsidRDefault="00531633" w:rsidP="0024115C">
            <w:pPr>
              <w:jc w:val="left"/>
              <w:rPr>
                <w:rFonts w:cs="Arial"/>
                <w:szCs w:val="18"/>
              </w:rPr>
            </w:pPr>
          </w:p>
        </w:tc>
      </w:tr>
    </w:tbl>
    <w:p w14:paraId="5765A14D" w14:textId="77777777" w:rsidR="007D69BC" w:rsidRPr="00884BB7" w:rsidRDefault="007D69BC" w:rsidP="00884BB7"/>
    <w:tbl>
      <w:tblPr>
        <w:tblStyle w:val="Creditastable4"/>
        <w:tblW w:w="10413" w:type="dxa"/>
        <w:tblLook w:val="04A0" w:firstRow="1" w:lastRow="0" w:firstColumn="1" w:lastColumn="0" w:noHBand="0" w:noVBand="1"/>
      </w:tblPr>
      <w:tblGrid>
        <w:gridCol w:w="2650"/>
        <w:gridCol w:w="2497"/>
        <w:gridCol w:w="1672"/>
        <w:gridCol w:w="369"/>
        <w:gridCol w:w="511"/>
        <w:gridCol w:w="552"/>
        <w:gridCol w:w="872"/>
        <w:gridCol w:w="1290"/>
      </w:tblGrid>
      <w:tr w:rsidR="00987D26" w:rsidRPr="00987D26" w14:paraId="19C7C03C" w14:textId="77777777" w:rsidTr="00987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413" w:type="dxa"/>
            <w:gridSpan w:val="8"/>
            <w:tcMar>
              <w:top w:w="108" w:type="dxa"/>
              <w:bottom w:w="74" w:type="dxa"/>
            </w:tcMar>
          </w:tcPr>
          <w:p w14:paraId="17D9CE30" w14:textId="328BCA47" w:rsidR="00987D26" w:rsidRPr="00987D26" w:rsidRDefault="00987D26" w:rsidP="00987D26">
            <w:pPr>
              <w:jc w:val="left"/>
              <w:rPr>
                <w:rFonts w:cs="Arial"/>
                <w:szCs w:val="18"/>
              </w:rPr>
            </w:pPr>
            <w:r w:rsidRPr="00987D26">
              <w:rPr>
                <w:rFonts w:cs="Arial"/>
                <w:szCs w:val="18"/>
              </w:rPr>
              <w:t xml:space="preserve">IDENTIFIKACE </w:t>
            </w:r>
            <w:r w:rsidR="001D62FA">
              <w:rPr>
                <w:rFonts w:cs="Arial"/>
                <w:szCs w:val="18"/>
              </w:rPr>
              <w:t>ÚVĚ</w:t>
            </w:r>
            <w:r w:rsidR="0023586D">
              <w:rPr>
                <w:rFonts w:cs="Arial"/>
                <w:szCs w:val="18"/>
              </w:rPr>
              <w:t>R</w:t>
            </w:r>
            <w:r w:rsidR="001D62FA">
              <w:rPr>
                <w:rFonts w:cs="Arial"/>
                <w:szCs w:val="18"/>
              </w:rPr>
              <w:t xml:space="preserve">U </w:t>
            </w:r>
            <w:r w:rsidR="001D62FA" w:rsidRPr="00037C3C">
              <w:rPr>
                <w:rFonts w:cs="Arial"/>
                <w:b w:val="0"/>
                <w:color w:val="auto"/>
                <w:sz w:val="16"/>
                <w:szCs w:val="16"/>
              </w:rPr>
              <w:t>(</w:t>
            </w:r>
            <w:r w:rsidR="001D62FA" w:rsidRPr="00037C3C">
              <w:rPr>
                <w:rFonts w:cs="Arial"/>
                <w:b w:val="0"/>
                <w:caps/>
                <w:color w:val="auto"/>
                <w:sz w:val="16"/>
                <w:szCs w:val="16"/>
              </w:rPr>
              <w:t>Nebude-li úvěr specifikován, aplikuje se toto Oznámení na všechny Vaše úvěry v Bance</w:t>
            </w:r>
            <w:r w:rsidR="001D62FA" w:rsidRPr="00037C3C">
              <w:rPr>
                <w:rFonts w:cs="Arial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1D62FA" w:rsidRPr="00987D26" w14:paraId="3FA1CF90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</w:tcPr>
          <w:p w14:paraId="61612FE3" w14:textId="748BA082" w:rsidR="001D62FA" w:rsidRPr="001D62FA" w:rsidRDefault="001D62FA" w:rsidP="00987D26">
            <w:pPr>
              <w:spacing w:line="240" w:lineRule="auto"/>
              <w:ind w:right="84"/>
              <w:jc w:val="left"/>
              <w:rPr>
                <w:b/>
                <w:bCs/>
              </w:rPr>
            </w:pPr>
            <w:r w:rsidRPr="001D62FA">
              <w:rPr>
                <w:b/>
                <w:bCs/>
              </w:rPr>
              <w:t>Číslo úvěr</w:t>
            </w:r>
            <w:r w:rsidR="008A58D9">
              <w:rPr>
                <w:b/>
                <w:bCs/>
              </w:rPr>
              <w:t>ové smlouvy</w:t>
            </w:r>
            <w:r w:rsidRPr="001D62FA">
              <w:rPr>
                <w:b/>
                <w:bCs/>
              </w:rPr>
              <w:t>:</w:t>
            </w:r>
          </w:p>
        </w:tc>
        <w:tc>
          <w:tcPr>
            <w:tcW w:w="4538" w:type="dxa"/>
            <w:gridSpan w:val="3"/>
            <w:tcMar>
              <w:top w:w="108" w:type="dxa"/>
              <w:bottom w:w="74" w:type="dxa"/>
            </w:tcMar>
          </w:tcPr>
          <w:p w14:paraId="68770801" w14:textId="77777777" w:rsidR="001D62FA" w:rsidRPr="00987D26" w:rsidRDefault="001D62FA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108" w:type="dxa"/>
              <w:bottom w:w="74" w:type="dxa"/>
            </w:tcMar>
          </w:tcPr>
          <w:p w14:paraId="397B07D3" w14:textId="77777777" w:rsidR="001D62FA" w:rsidRPr="00987D26" w:rsidRDefault="001D62FA" w:rsidP="00987D26">
            <w:pPr>
              <w:spacing w:line="240" w:lineRule="auto"/>
              <w:ind w:right="84"/>
              <w:jc w:val="left"/>
            </w:pPr>
          </w:p>
        </w:tc>
        <w:tc>
          <w:tcPr>
            <w:tcW w:w="2162" w:type="dxa"/>
            <w:gridSpan w:val="2"/>
            <w:tcMar>
              <w:top w:w="108" w:type="dxa"/>
              <w:bottom w:w="74" w:type="dxa"/>
            </w:tcMar>
          </w:tcPr>
          <w:p w14:paraId="3FE7EDFD" w14:textId="77777777" w:rsidR="001D62FA" w:rsidRPr="00987D26" w:rsidRDefault="001D62FA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</w:tr>
      <w:tr w:rsidR="00987D26" w:rsidRPr="00987D26" w14:paraId="71F065FE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  <w:hideMark/>
          </w:tcPr>
          <w:p w14:paraId="1F268B80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Název/Obchodní firma/FOP:</w:t>
            </w:r>
          </w:p>
        </w:tc>
        <w:tc>
          <w:tcPr>
            <w:tcW w:w="4538" w:type="dxa"/>
            <w:gridSpan w:val="3"/>
            <w:tcMar>
              <w:top w:w="108" w:type="dxa"/>
              <w:bottom w:w="74" w:type="dxa"/>
            </w:tcMar>
            <w:hideMark/>
          </w:tcPr>
          <w:p w14:paraId="24C26ED7" w14:textId="77777777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108" w:type="dxa"/>
              <w:bottom w:w="74" w:type="dxa"/>
            </w:tcMar>
            <w:hideMark/>
          </w:tcPr>
          <w:p w14:paraId="5222F091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IČO:</w:t>
            </w:r>
          </w:p>
        </w:tc>
        <w:tc>
          <w:tcPr>
            <w:tcW w:w="2162" w:type="dxa"/>
            <w:gridSpan w:val="2"/>
            <w:tcMar>
              <w:top w:w="108" w:type="dxa"/>
              <w:bottom w:w="74" w:type="dxa"/>
            </w:tcMar>
            <w:hideMark/>
          </w:tcPr>
          <w:p w14:paraId="2173C8F0" w14:textId="40C56E8F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</w:tr>
      <w:tr w:rsidR="00987D26" w:rsidRPr="00987D26" w14:paraId="2628C240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  <w:hideMark/>
          </w:tcPr>
          <w:p w14:paraId="2E85B411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 xml:space="preserve">Sídlo: </w:t>
            </w:r>
          </w:p>
        </w:tc>
        <w:tc>
          <w:tcPr>
            <w:tcW w:w="4538" w:type="dxa"/>
            <w:gridSpan w:val="3"/>
            <w:tcMar>
              <w:top w:w="108" w:type="dxa"/>
              <w:bottom w:w="74" w:type="dxa"/>
            </w:tcMar>
          </w:tcPr>
          <w:p w14:paraId="5A59AE24" w14:textId="2388A940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  <w:tc>
          <w:tcPr>
            <w:tcW w:w="1063" w:type="dxa"/>
            <w:gridSpan w:val="2"/>
            <w:tcMar>
              <w:top w:w="108" w:type="dxa"/>
              <w:bottom w:w="74" w:type="dxa"/>
            </w:tcMar>
            <w:hideMark/>
          </w:tcPr>
          <w:p w14:paraId="3D7A7D3C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PSČ:</w:t>
            </w:r>
          </w:p>
        </w:tc>
        <w:tc>
          <w:tcPr>
            <w:tcW w:w="2162" w:type="dxa"/>
            <w:gridSpan w:val="2"/>
            <w:tcMar>
              <w:top w:w="108" w:type="dxa"/>
              <w:bottom w:w="74" w:type="dxa"/>
            </w:tcMar>
            <w:hideMark/>
          </w:tcPr>
          <w:p w14:paraId="1F233EB1" w14:textId="7CCB6FB0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</w:tr>
      <w:tr w:rsidR="00987D26" w:rsidRPr="00987D26" w14:paraId="535C4426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  <w:hideMark/>
          </w:tcPr>
          <w:p w14:paraId="04B0E2B3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Zápis v obchodním či jiném veřejném rejstříku nebo v jiné evidenci:</w:t>
            </w:r>
          </w:p>
        </w:tc>
        <w:tc>
          <w:tcPr>
            <w:tcW w:w="4169" w:type="dxa"/>
            <w:gridSpan w:val="2"/>
            <w:tcMar>
              <w:top w:w="108" w:type="dxa"/>
              <w:bottom w:w="74" w:type="dxa"/>
            </w:tcMar>
            <w:hideMark/>
          </w:tcPr>
          <w:p w14:paraId="10F5B184" w14:textId="70383882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  <w:r w:rsidRPr="00987D26">
              <w:rPr>
                <w:b/>
              </w:rPr>
              <w:t xml:space="preserve"> </w:t>
            </w:r>
          </w:p>
        </w:tc>
        <w:tc>
          <w:tcPr>
            <w:tcW w:w="2304" w:type="dxa"/>
            <w:gridSpan w:val="4"/>
            <w:tcMar>
              <w:top w:w="108" w:type="dxa"/>
              <w:bottom w:w="74" w:type="dxa"/>
            </w:tcMar>
            <w:hideMark/>
          </w:tcPr>
          <w:p w14:paraId="3CA7C92E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</w:p>
        </w:tc>
        <w:tc>
          <w:tcPr>
            <w:tcW w:w="1290" w:type="dxa"/>
            <w:tcMar>
              <w:top w:w="108" w:type="dxa"/>
              <w:bottom w:w="74" w:type="dxa"/>
            </w:tcMar>
            <w:hideMark/>
          </w:tcPr>
          <w:p w14:paraId="0BDDB458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</w:p>
        </w:tc>
      </w:tr>
      <w:tr w:rsidR="00987D26" w:rsidRPr="00987D26" w14:paraId="36B8C926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  <w:hideMark/>
          </w:tcPr>
          <w:p w14:paraId="3EDC9625" w14:textId="6B884246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Zastoupen (jméno)</w:t>
            </w:r>
            <w:r w:rsidR="00CC6A9A">
              <w:t>:</w:t>
            </w:r>
          </w:p>
        </w:tc>
        <w:tc>
          <w:tcPr>
            <w:tcW w:w="2497" w:type="dxa"/>
            <w:tcMar>
              <w:top w:w="108" w:type="dxa"/>
              <w:bottom w:w="74" w:type="dxa"/>
            </w:tcMar>
            <w:hideMark/>
          </w:tcPr>
          <w:p w14:paraId="2F78DC50" w14:textId="5B0B36DF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  <w:tc>
          <w:tcPr>
            <w:tcW w:w="2552" w:type="dxa"/>
            <w:gridSpan w:val="3"/>
            <w:tcMar>
              <w:top w:w="108" w:type="dxa"/>
              <w:bottom w:w="74" w:type="dxa"/>
            </w:tcMar>
            <w:hideMark/>
          </w:tcPr>
          <w:p w14:paraId="4AA8BEDB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Funkce/Zmocnění ze dne:</w:t>
            </w:r>
          </w:p>
        </w:tc>
        <w:tc>
          <w:tcPr>
            <w:tcW w:w="2714" w:type="dxa"/>
            <w:gridSpan w:val="3"/>
            <w:tcMar>
              <w:top w:w="108" w:type="dxa"/>
              <w:bottom w:w="74" w:type="dxa"/>
            </w:tcMar>
          </w:tcPr>
          <w:p w14:paraId="46AEB093" w14:textId="6627E6AB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</w:tr>
      <w:tr w:rsidR="00987D26" w:rsidRPr="00987D26" w14:paraId="2B1EF982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  <w:hideMark/>
          </w:tcPr>
          <w:p w14:paraId="6A099729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Zastoupen (jméno):</w:t>
            </w:r>
          </w:p>
        </w:tc>
        <w:tc>
          <w:tcPr>
            <w:tcW w:w="2497" w:type="dxa"/>
            <w:tcMar>
              <w:top w:w="108" w:type="dxa"/>
              <w:bottom w:w="74" w:type="dxa"/>
            </w:tcMar>
            <w:hideMark/>
          </w:tcPr>
          <w:p w14:paraId="0CF8F05E" w14:textId="3A4E3A86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  <w:tc>
          <w:tcPr>
            <w:tcW w:w="2552" w:type="dxa"/>
            <w:gridSpan w:val="3"/>
            <w:tcMar>
              <w:top w:w="108" w:type="dxa"/>
              <w:bottom w:w="74" w:type="dxa"/>
            </w:tcMar>
            <w:hideMark/>
          </w:tcPr>
          <w:p w14:paraId="4529EBEA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Funkce/Zmocnění ze dne:</w:t>
            </w:r>
          </w:p>
        </w:tc>
        <w:tc>
          <w:tcPr>
            <w:tcW w:w="2714" w:type="dxa"/>
            <w:gridSpan w:val="3"/>
            <w:tcMar>
              <w:top w:w="108" w:type="dxa"/>
              <w:bottom w:w="74" w:type="dxa"/>
            </w:tcMar>
          </w:tcPr>
          <w:p w14:paraId="744C3876" w14:textId="23C90C9C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</w:tr>
      <w:tr w:rsidR="00987D26" w:rsidRPr="00987D26" w14:paraId="4F771957" w14:textId="77777777" w:rsidTr="00987D26">
        <w:trPr>
          <w:trHeight w:val="227"/>
        </w:trPr>
        <w:tc>
          <w:tcPr>
            <w:tcW w:w="2650" w:type="dxa"/>
            <w:tcMar>
              <w:top w:w="108" w:type="dxa"/>
              <w:bottom w:w="74" w:type="dxa"/>
            </w:tcMar>
          </w:tcPr>
          <w:p w14:paraId="5E56C6C4" w14:textId="65636054" w:rsidR="00987D26" w:rsidRPr="00987D26" w:rsidRDefault="00987D26" w:rsidP="00987D26">
            <w:pPr>
              <w:spacing w:line="240" w:lineRule="auto"/>
              <w:ind w:right="84"/>
              <w:jc w:val="left"/>
            </w:pPr>
            <w:r w:rsidRPr="00987D26">
              <w:t>Kontakt (telefon, e-mail)</w:t>
            </w:r>
            <w:r w:rsidR="00CC6A9A">
              <w:t>:</w:t>
            </w:r>
          </w:p>
        </w:tc>
        <w:tc>
          <w:tcPr>
            <w:tcW w:w="4169" w:type="dxa"/>
            <w:gridSpan w:val="2"/>
            <w:tcMar>
              <w:top w:w="108" w:type="dxa"/>
              <w:bottom w:w="74" w:type="dxa"/>
            </w:tcMar>
          </w:tcPr>
          <w:p w14:paraId="4214458A" w14:textId="77777777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  <w:tc>
          <w:tcPr>
            <w:tcW w:w="2304" w:type="dxa"/>
            <w:gridSpan w:val="4"/>
            <w:tcMar>
              <w:top w:w="108" w:type="dxa"/>
              <w:bottom w:w="74" w:type="dxa"/>
            </w:tcMar>
          </w:tcPr>
          <w:p w14:paraId="1EBC8E09" w14:textId="77777777" w:rsidR="00987D26" w:rsidRPr="00987D26" w:rsidRDefault="00987D26" w:rsidP="00987D26">
            <w:pPr>
              <w:spacing w:line="240" w:lineRule="auto"/>
              <w:ind w:right="84"/>
              <w:jc w:val="left"/>
            </w:pPr>
          </w:p>
        </w:tc>
        <w:tc>
          <w:tcPr>
            <w:tcW w:w="1290" w:type="dxa"/>
            <w:tcMar>
              <w:top w:w="108" w:type="dxa"/>
              <w:bottom w:w="74" w:type="dxa"/>
            </w:tcMar>
          </w:tcPr>
          <w:p w14:paraId="42A1AD03" w14:textId="77777777" w:rsidR="00987D26" w:rsidRPr="00987D26" w:rsidRDefault="00987D26" w:rsidP="00987D26">
            <w:pPr>
              <w:spacing w:line="240" w:lineRule="auto"/>
              <w:ind w:right="84"/>
              <w:jc w:val="left"/>
              <w:rPr>
                <w:b/>
              </w:rPr>
            </w:pPr>
          </w:p>
        </w:tc>
      </w:tr>
    </w:tbl>
    <w:p w14:paraId="79ABAADD" w14:textId="49C6C73D" w:rsidR="001D62FA" w:rsidRDefault="001D62FA" w:rsidP="00C54C62"/>
    <w:p w14:paraId="0E8F857E" w14:textId="77777777" w:rsidR="001D62FA" w:rsidRDefault="001D62FA" w:rsidP="00C54C62"/>
    <w:p w14:paraId="43F30193" w14:textId="77777777" w:rsidR="00884BB7" w:rsidRDefault="00884BB7" w:rsidP="000E4548">
      <w:pPr>
        <w:spacing w:line="240" w:lineRule="auto"/>
        <w:jc w:val="left"/>
      </w:pPr>
    </w:p>
    <w:tbl>
      <w:tblPr>
        <w:tblStyle w:val="Mkatabulky1"/>
        <w:tblW w:w="5499" w:type="dxa"/>
        <w:tblBorders>
          <w:top w:val="single" w:sz="4" w:space="0" w:color="01579B" w:themeColor="accent1"/>
          <w:left w:val="none" w:sz="0" w:space="0" w:color="auto"/>
          <w:bottom w:val="single" w:sz="4" w:space="0" w:color="01579B" w:themeColor="accent1"/>
          <w:right w:val="none" w:sz="0" w:space="0" w:color="auto"/>
          <w:insideH w:val="single" w:sz="4" w:space="0" w:color="01579B" w:themeColor="accent1"/>
          <w:insideV w:val="none" w:sz="0" w:space="0" w:color="auto"/>
        </w:tblBorders>
        <w:tblCellMar>
          <w:top w:w="227" w:type="dxa"/>
          <w:bottom w:w="28" w:type="dxa"/>
        </w:tblCellMar>
        <w:tblLook w:val="04A0" w:firstRow="1" w:lastRow="0" w:firstColumn="1" w:lastColumn="0" w:noHBand="0" w:noVBand="1"/>
      </w:tblPr>
      <w:tblGrid>
        <w:gridCol w:w="2100"/>
        <w:gridCol w:w="2832"/>
        <w:gridCol w:w="567"/>
      </w:tblGrid>
      <w:tr w:rsidR="00531633" w:rsidRPr="00194A2C" w14:paraId="46E01A4E" w14:textId="77777777" w:rsidTr="00E6653A">
        <w:trPr>
          <w:trHeight w:val="227"/>
        </w:trPr>
        <w:tc>
          <w:tcPr>
            <w:tcW w:w="4932" w:type="dxa"/>
            <w:gridSpan w:val="2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D3EEF0" w:themeFill="accent3"/>
            <w:tcMar>
              <w:top w:w="85" w:type="dxa"/>
            </w:tcMar>
            <w:vAlign w:val="bottom"/>
          </w:tcPr>
          <w:p w14:paraId="65020633" w14:textId="4B9AD94B" w:rsidR="00531633" w:rsidRPr="00194A2C" w:rsidRDefault="00D238D0" w:rsidP="00E6653A">
            <w:pPr>
              <w:jc w:val="left"/>
              <w:rPr>
                <w:rFonts w:eastAsia="Calibri" w:cs="Times New Roman"/>
                <w:b/>
                <w:color w:val="01579B"/>
              </w:rPr>
            </w:pPr>
            <w:bookmarkStart w:id="0" w:name="_Hlk36794389"/>
            <w:r>
              <w:rPr>
                <w:rFonts w:eastAsia="Calibri" w:cs="Times New Roman"/>
                <w:b/>
                <w:color w:val="01579B"/>
              </w:rPr>
              <w:t>PODPIS KLIENTA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19B4C46C" w14:textId="77777777" w:rsidR="00531633" w:rsidRPr="00194A2C" w:rsidRDefault="00531633" w:rsidP="00E6653A">
            <w:pPr>
              <w:jc w:val="left"/>
              <w:rPr>
                <w:rFonts w:eastAsia="Calibri" w:cs="Times New Roman"/>
                <w:b/>
                <w:color w:val="01579B"/>
              </w:rPr>
            </w:pPr>
          </w:p>
        </w:tc>
      </w:tr>
      <w:tr w:rsidR="00531633" w:rsidRPr="00194A2C" w14:paraId="265274FF" w14:textId="77777777" w:rsidTr="00E6653A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E5E0F95" w14:textId="07253DCA" w:rsidR="00531633" w:rsidRPr="00194A2C" w:rsidRDefault="00531633" w:rsidP="00E6653A">
            <w:pPr>
              <w:rPr>
                <w:rFonts w:eastAsia="Calibri" w:cs="Times New Roman"/>
              </w:rPr>
            </w:pPr>
            <w:r w:rsidRPr="00194A2C">
              <w:rPr>
                <w:rFonts w:eastAsia="Calibri" w:cs="Times New Roman"/>
              </w:rPr>
              <w:t>Jméno</w:t>
            </w:r>
            <w:r>
              <w:rPr>
                <w:rFonts w:eastAsia="Calibri" w:cs="Times New Roman"/>
              </w:rPr>
              <w:t xml:space="preserve"> a </w:t>
            </w:r>
            <w:r w:rsidR="0023586D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říjmení</w:t>
            </w:r>
            <w:r w:rsidRPr="00194A2C">
              <w:rPr>
                <w:rFonts w:eastAsia="Calibri" w:cs="Times New Roman"/>
              </w:rPr>
              <w:t>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9889A87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9CE6E4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  <w:tr w:rsidR="00531633" w:rsidRPr="00194A2C" w14:paraId="14D3B32F" w14:textId="77777777" w:rsidTr="00E6653A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445F2F02" w14:textId="77777777" w:rsidR="00531633" w:rsidRPr="00194A2C" w:rsidRDefault="00531633" w:rsidP="00E6653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Místo</w:t>
            </w:r>
            <w:r w:rsidRPr="00194A2C">
              <w:rPr>
                <w:rFonts w:eastAsia="Calibri" w:cs="Times New Roman"/>
              </w:rPr>
              <w:t>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29B2770" w14:textId="77777777" w:rsidR="00531633" w:rsidRPr="00194A2C" w:rsidRDefault="00531633" w:rsidP="00E6653A">
            <w:pPr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44A0A4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  <w:bookmarkEnd w:id="0"/>
      <w:tr w:rsidR="00531633" w:rsidRPr="00194A2C" w14:paraId="3678D207" w14:textId="77777777" w:rsidTr="00E6653A">
        <w:trPr>
          <w:trHeight w:val="227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88DD25E" w14:textId="77777777" w:rsidR="00531633" w:rsidRPr="00194A2C" w:rsidRDefault="00531633" w:rsidP="00E6653A">
            <w:pPr>
              <w:rPr>
                <w:rFonts w:eastAsia="Calibri" w:cs="Times New Roman"/>
              </w:rPr>
            </w:pPr>
            <w:r w:rsidRPr="00194A2C">
              <w:rPr>
                <w:rFonts w:eastAsia="Calibri" w:cs="Times New Roman"/>
              </w:rPr>
              <w:t>Datum: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13CC0DC8" w14:textId="77777777" w:rsidR="00531633" w:rsidRPr="00194A2C" w:rsidRDefault="00531633" w:rsidP="00E6653A">
            <w:pPr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397CE3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  <w:tr w:rsidR="00531633" w:rsidRPr="00194A2C" w14:paraId="1C8066D3" w14:textId="77777777" w:rsidTr="00E6653A">
        <w:trPr>
          <w:trHeight w:val="624"/>
        </w:trPr>
        <w:tc>
          <w:tcPr>
            <w:tcW w:w="2100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541E2DE9" w14:textId="04222734" w:rsidR="00531633" w:rsidRPr="00194A2C" w:rsidRDefault="00531633" w:rsidP="00E6653A">
            <w:pPr>
              <w:rPr>
                <w:rFonts w:eastAsia="Calibri" w:cs="Times New Roman"/>
              </w:rPr>
            </w:pPr>
            <w:r w:rsidRPr="00194A2C">
              <w:rPr>
                <w:rFonts w:eastAsia="Calibri" w:cs="Times New Roman"/>
              </w:rPr>
              <w:t>Podpis</w:t>
            </w:r>
            <w:r>
              <w:rPr>
                <w:rFonts w:eastAsia="Calibri" w:cs="Times New Roman"/>
              </w:rPr>
              <w:t>*</w:t>
            </w:r>
            <w:r w:rsidRPr="00194A2C">
              <w:rPr>
                <w:rFonts w:eastAsia="Calibri" w:cs="Times New Roman"/>
              </w:rPr>
              <w:t>:</w:t>
            </w:r>
          </w:p>
        </w:tc>
        <w:tc>
          <w:tcPr>
            <w:tcW w:w="2832" w:type="dxa"/>
            <w:tcBorders>
              <w:top w:val="single" w:sz="2" w:space="0" w:color="01579B" w:themeColor="accent1"/>
              <w:bottom w:val="single" w:sz="2" w:space="0" w:color="01579B" w:themeColor="accent1"/>
            </w:tcBorders>
            <w:shd w:val="clear" w:color="auto" w:fill="auto"/>
            <w:vAlign w:val="bottom"/>
          </w:tcPr>
          <w:p w14:paraId="24D4158B" w14:textId="77777777" w:rsidR="00531633" w:rsidRPr="00194A2C" w:rsidRDefault="00531633" w:rsidP="00E6653A">
            <w:pPr>
              <w:rPr>
                <w:rFonts w:eastAsia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B3D6D" w14:textId="77777777" w:rsidR="00531633" w:rsidRPr="00194A2C" w:rsidRDefault="00531633" w:rsidP="00E6653A">
            <w:pPr>
              <w:rPr>
                <w:rFonts w:eastAsia="Calibri" w:cs="Times New Roman"/>
              </w:rPr>
            </w:pPr>
          </w:p>
        </w:tc>
      </w:tr>
    </w:tbl>
    <w:p w14:paraId="0EC960C1" w14:textId="77777777" w:rsidR="00D238D0" w:rsidRDefault="00D238D0" w:rsidP="00D238D0">
      <w:pPr>
        <w:spacing w:line="240" w:lineRule="auto"/>
        <w:jc w:val="left"/>
        <w:rPr>
          <w:rFonts w:cs="Arial"/>
          <w:szCs w:val="18"/>
        </w:rPr>
      </w:pPr>
    </w:p>
    <w:p w14:paraId="2484CBF8" w14:textId="3AC02C6D" w:rsidR="00D238D0" w:rsidRPr="000B0B70" w:rsidRDefault="00D238D0" w:rsidP="00D06363">
      <w:pPr>
        <w:spacing w:line="240" w:lineRule="auto"/>
        <w:rPr>
          <w:rFonts w:eastAsia="Times New Roman" w:cs="Arial"/>
          <w:sz w:val="22"/>
          <w:szCs w:val="22"/>
          <w:lang w:eastAsia="cs-CZ"/>
        </w:rPr>
      </w:pPr>
      <w:r>
        <w:rPr>
          <w:rFonts w:cs="Arial"/>
          <w:szCs w:val="18"/>
        </w:rPr>
        <w:t>*Žádost bude akceptována i bez podpisu</w:t>
      </w:r>
      <w:r w:rsidR="00524B21">
        <w:rPr>
          <w:rFonts w:cs="Arial"/>
          <w:szCs w:val="18"/>
        </w:rPr>
        <w:t xml:space="preserve"> na tomto formuláři</w:t>
      </w:r>
      <w:r>
        <w:rPr>
          <w:rFonts w:cs="Arial"/>
          <w:szCs w:val="18"/>
        </w:rPr>
        <w:t>, pokud nemáte</w:t>
      </w:r>
      <w:r w:rsidR="00524B21">
        <w:rPr>
          <w:rFonts w:cs="Arial"/>
          <w:szCs w:val="18"/>
        </w:rPr>
        <w:t xml:space="preserve"> možnost tento formulář podepsat a (i) odeslat Bance poštou nebo (ii) naskenovat a doručit Bance elektronicky</w:t>
      </w:r>
      <w:r>
        <w:rPr>
          <w:rFonts w:cs="Arial"/>
          <w:szCs w:val="18"/>
        </w:rPr>
        <w:t xml:space="preserve">. </w:t>
      </w:r>
      <w:r w:rsidR="00524B21">
        <w:rPr>
          <w:rFonts w:cs="Arial"/>
          <w:szCs w:val="18"/>
        </w:rPr>
        <w:t xml:space="preserve">V takovém případě </w:t>
      </w:r>
      <w:r>
        <w:rPr>
          <w:rFonts w:cs="Arial"/>
          <w:szCs w:val="18"/>
        </w:rPr>
        <w:t>nám ji</w:t>
      </w:r>
      <w:r w:rsidR="00524B21">
        <w:rPr>
          <w:rFonts w:cs="Arial"/>
          <w:szCs w:val="18"/>
        </w:rPr>
        <w:t xml:space="preserve"> zašlete</w:t>
      </w:r>
      <w:r>
        <w:rPr>
          <w:rFonts w:cs="Arial"/>
          <w:szCs w:val="18"/>
        </w:rPr>
        <w:t xml:space="preserve"> prostřednictvím </w:t>
      </w:r>
      <w:r w:rsidR="00524B21">
        <w:rPr>
          <w:rFonts w:cs="Arial"/>
          <w:szCs w:val="18"/>
        </w:rPr>
        <w:t>I</w:t>
      </w:r>
      <w:r>
        <w:rPr>
          <w:rFonts w:cs="Arial"/>
          <w:szCs w:val="18"/>
        </w:rPr>
        <w:t>nternetového bankovnictví nebo na e</w:t>
      </w:r>
      <w:r w:rsidR="0023586D">
        <w:rPr>
          <w:rFonts w:cs="Arial"/>
          <w:szCs w:val="18"/>
        </w:rPr>
        <w:t>-</w:t>
      </w:r>
      <w:r>
        <w:rPr>
          <w:rFonts w:cs="Arial"/>
          <w:szCs w:val="18"/>
        </w:rPr>
        <w:t xml:space="preserve">mail: </w:t>
      </w:r>
      <w:hyperlink r:id="rId8" w:history="1">
        <w:r w:rsidRPr="00D77D37">
          <w:rPr>
            <w:rStyle w:val="Hypertextovodkaz"/>
            <w:rFonts w:cs="Arial"/>
            <w:szCs w:val="18"/>
          </w:rPr>
          <w:t>info</w:t>
        </w:r>
        <w:r w:rsidRPr="00D77D37">
          <w:rPr>
            <w:rStyle w:val="Hypertextovodkaz"/>
            <w:rFonts w:eastAsia="Times New Roman" w:cs="Arial"/>
            <w:szCs w:val="18"/>
            <w:lang w:eastAsia="cs-CZ"/>
          </w:rPr>
          <w:t>@creditas.cz</w:t>
        </w:r>
      </w:hyperlink>
      <w:r>
        <w:rPr>
          <w:rFonts w:cs="Arial"/>
          <w:szCs w:val="18"/>
        </w:rPr>
        <w:t xml:space="preserve">. </w:t>
      </w:r>
    </w:p>
    <w:p w14:paraId="2A4417D4" w14:textId="1B33926B" w:rsidR="00531633" w:rsidRPr="00531633" w:rsidRDefault="00531633" w:rsidP="00531633">
      <w:pPr>
        <w:tabs>
          <w:tab w:val="left" w:pos="6096"/>
        </w:tabs>
        <w:rPr>
          <w:rFonts w:cs="Arial"/>
          <w:szCs w:val="18"/>
        </w:rPr>
      </w:pPr>
    </w:p>
    <w:sectPr w:rsidR="00531633" w:rsidRPr="00531633" w:rsidSect="001343D8">
      <w:footerReference w:type="default" r:id="rId9"/>
      <w:headerReference w:type="first" r:id="rId10"/>
      <w:footerReference w:type="first" r:id="rId11"/>
      <w:type w:val="continuous"/>
      <w:pgSz w:w="11906" w:h="16838" w:code="9"/>
      <w:pgMar w:top="737" w:right="737" w:bottom="1418" w:left="737" w:header="629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5C059" w14:textId="77777777" w:rsidR="007F3C6B" w:rsidRDefault="007F3C6B" w:rsidP="00F95828">
      <w:pPr>
        <w:spacing w:line="240" w:lineRule="auto"/>
      </w:pPr>
      <w:r>
        <w:separator/>
      </w:r>
    </w:p>
    <w:p w14:paraId="1860F1BF" w14:textId="77777777" w:rsidR="007F3C6B" w:rsidRDefault="007F3C6B"/>
  </w:endnote>
  <w:endnote w:type="continuationSeparator" w:id="0">
    <w:p w14:paraId="23DC4B20" w14:textId="77777777" w:rsidR="007F3C6B" w:rsidRDefault="007F3C6B" w:rsidP="00F95828">
      <w:pPr>
        <w:spacing w:line="240" w:lineRule="auto"/>
      </w:pPr>
      <w:r>
        <w:continuationSeparator/>
      </w:r>
    </w:p>
    <w:p w14:paraId="553AE0B7" w14:textId="77777777" w:rsidR="007F3C6B" w:rsidRDefault="007F3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Mono MT Pro">
    <w:altName w:val="Arial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52A6" w14:textId="2224DDEC" w:rsidR="00767333" w:rsidRPr="00314EDD" w:rsidRDefault="00767333" w:rsidP="00940C2A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 w:rsidRPr="00314EDD">
      <w:rPr>
        <w:rFonts w:cs="Arial"/>
        <w:color w:val="01579B" w:themeColor="accent1"/>
        <w:sz w:val="16"/>
        <w:szCs w:val="16"/>
      </w:rPr>
      <w:t>Banka CR</w:t>
    </w:r>
    <w:r>
      <w:rPr>
        <w:rFonts w:cs="Arial"/>
        <w:color w:val="01579B" w:themeColor="accent1"/>
        <w:sz w:val="16"/>
        <w:szCs w:val="16"/>
      </w:rPr>
      <w:t>EDITAS a.s., Sokolovská 675/9, Karlín, 186 00 Praha 8</w:t>
    </w:r>
  </w:p>
  <w:p w14:paraId="44AC6FD7" w14:textId="77777777" w:rsidR="00767333" w:rsidRPr="00314EDD" w:rsidRDefault="00767333" w:rsidP="00940C2A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>
      <w:rPr>
        <w:rFonts w:cs="Arial"/>
        <w:color w:val="01579B" w:themeColor="accent1"/>
        <w:sz w:val="16"/>
        <w:szCs w:val="16"/>
      </w:rPr>
      <w:t>OR: Městský soud v Praze, oddíl B, vložka 23903, IČO: 63492555</w:t>
    </w:r>
    <w:r w:rsidRPr="00314EDD">
      <w:rPr>
        <w:rFonts w:cs="Arial"/>
        <w:color w:val="01579B" w:themeColor="accent1"/>
        <w:sz w:val="16"/>
        <w:szCs w:val="16"/>
      </w:rPr>
      <w:t>, DI</w:t>
    </w:r>
    <w:r>
      <w:rPr>
        <w:rFonts w:cs="Arial"/>
        <w:color w:val="01579B" w:themeColor="accent1"/>
        <w:sz w:val="16"/>
        <w:szCs w:val="16"/>
      </w:rPr>
      <w:t>Č: CZ63492555</w:t>
    </w:r>
  </w:p>
  <w:p w14:paraId="264B542A" w14:textId="7897127B" w:rsidR="00767333" w:rsidRPr="00FD1CC0" w:rsidRDefault="00767333" w:rsidP="00B31797">
    <w:pPr>
      <w:pStyle w:val="Zpat"/>
      <w:tabs>
        <w:tab w:val="clear" w:pos="9072"/>
        <w:tab w:val="left" w:pos="8235"/>
        <w:tab w:val="right" w:pos="10429"/>
      </w:tabs>
      <w:rPr>
        <w:color w:val="01579B" w:themeColor="accent1"/>
        <w:sz w:val="16"/>
        <w:szCs w:val="16"/>
      </w:rPr>
    </w:pPr>
    <w:r w:rsidRPr="00314EDD">
      <w:rPr>
        <w:rFonts w:cs="Arial"/>
        <w:color w:val="4DD0E1" w:themeColor="accent2"/>
        <w:sz w:val="16"/>
        <w:szCs w:val="16"/>
      </w:rPr>
      <w:t>Volejte zdarma: 800 888 009, e-mail: info@creditas.cz</w:t>
    </w:r>
    <w:r>
      <w:rPr>
        <w:rFonts w:cs="Arial"/>
        <w:color w:val="4DD0E1" w:themeColor="accent2"/>
        <w:sz w:val="16"/>
        <w:szCs w:val="16"/>
      </w:rPr>
      <w:t>,</w:t>
    </w:r>
    <w:r w:rsidRPr="00314EDD">
      <w:rPr>
        <w:rFonts w:cs="Arial"/>
        <w:color w:val="4DD0E1" w:themeColor="accent2"/>
        <w:sz w:val="16"/>
        <w:szCs w:val="16"/>
      </w:rPr>
      <w:t xml:space="preserve"> </w:t>
    </w:r>
    <w:r w:rsidRPr="00817C0A">
      <w:rPr>
        <w:rFonts w:cs="Arial"/>
        <w:color w:val="4DD0E1" w:themeColor="accent2"/>
        <w:sz w:val="16"/>
        <w:szCs w:val="16"/>
      </w:rPr>
      <w:t>www.creditas.cz</w:t>
    </w:r>
    <w:r>
      <w:rPr>
        <w:rFonts w:cs="Arial"/>
        <w:color w:val="4DD0E1" w:themeColor="accent2"/>
        <w:sz w:val="16"/>
        <w:szCs w:val="16"/>
      </w:rPr>
      <w:tab/>
    </w:r>
    <w:r w:rsidR="008A58D9">
      <w:rPr>
        <w:color w:val="01579B" w:themeColor="accent1"/>
        <w:sz w:val="16"/>
        <w:szCs w:val="16"/>
      </w:rPr>
      <w:t xml:space="preserve">UFO09_200420 </w:t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>
      <w:rPr>
        <w:rFonts w:cs="Arial"/>
        <w:bCs/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 w:rsidRPr="000B44AC">
      <w:rPr>
        <w:color w:val="01579B" w:themeColor="accent1"/>
        <w:sz w:val="16"/>
        <w:szCs w:val="16"/>
      </w:rPr>
      <w:fldChar w:fldCharType="begin"/>
    </w:r>
    <w:r w:rsidRPr="000B44AC">
      <w:rPr>
        <w:color w:val="01579B" w:themeColor="accent1"/>
        <w:sz w:val="16"/>
        <w:szCs w:val="16"/>
      </w:rPr>
      <w:instrText>NUMPAGES  \* Arabic  \* MERGEFORMAT</w:instrText>
    </w:r>
    <w:r w:rsidRPr="000B44AC">
      <w:rPr>
        <w:color w:val="01579B" w:themeColor="accent1"/>
        <w:sz w:val="16"/>
        <w:szCs w:val="16"/>
      </w:rPr>
      <w:fldChar w:fldCharType="separate"/>
    </w:r>
    <w:r>
      <w:rPr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noProof/>
        <w:color w:val="01579B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D47B" w14:textId="77CBB06A" w:rsidR="00767333" w:rsidRDefault="00767333" w:rsidP="009B2C29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bookmarkStart w:id="1" w:name="_Hlk16693475"/>
    <w:r>
      <w:rPr>
        <w:rFonts w:cs="Arial"/>
        <w:color w:val="01579B" w:themeColor="accent1"/>
        <w:sz w:val="16"/>
        <w:szCs w:val="16"/>
      </w:rPr>
      <w:t>Banka CREDITAS a.s., Sokolovská 675/9, Karlín, 186 00 Praha 8</w:t>
    </w:r>
  </w:p>
  <w:p w14:paraId="357A5DE8" w14:textId="77777777" w:rsidR="00767333" w:rsidRDefault="00767333" w:rsidP="009B2C29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  <w:r>
      <w:rPr>
        <w:rFonts w:cs="Arial"/>
        <w:color w:val="01579B" w:themeColor="accent1"/>
        <w:sz w:val="16"/>
        <w:szCs w:val="16"/>
      </w:rPr>
      <w:t>OR: Městský soud v Praze, oddíl B, vložka 23903, IČO: 63492555, DIČ: CZ63492555</w:t>
    </w:r>
  </w:p>
  <w:p w14:paraId="32716459" w14:textId="77EC39B8" w:rsidR="00767333" w:rsidRPr="008031B0" w:rsidRDefault="00767333" w:rsidP="00B31797">
    <w:pPr>
      <w:pStyle w:val="Zpat"/>
      <w:tabs>
        <w:tab w:val="clear" w:pos="9072"/>
        <w:tab w:val="left" w:pos="8222"/>
        <w:tab w:val="right" w:pos="10429"/>
      </w:tabs>
      <w:rPr>
        <w:color w:val="01579B" w:themeColor="accent1"/>
        <w:sz w:val="16"/>
        <w:szCs w:val="16"/>
      </w:rPr>
    </w:pPr>
    <w:r>
      <w:rPr>
        <w:rFonts w:cs="Arial"/>
        <w:color w:val="4DD0E1" w:themeColor="accent2"/>
        <w:sz w:val="16"/>
        <w:szCs w:val="16"/>
      </w:rPr>
      <w:t>Volejte zdarma: 800 888 009, e-mail: info@creditas.cz, www.creditas.cz</w:t>
    </w:r>
    <w:bookmarkEnd w:id="1"/>
    <w:r w:rsidRPr="000B44AC">
      <w:rPr>
        <w:color w:val="01579B" w:themeColor="accent1"/>
        <w:sz w:val="16"/>
        <w:szCs w:val="16"/>
      </w:rPr>
      <w:tab/>
    </w:r>
    <w:r w:rsidR="00CB3FEE">
      <w:rPr>
        <w:color w:val="01579B" w:themeColor="accent1"/>
        <w:sz w:val="16"/>
        <w:szCs w:val="16"/>
      </w:rPr>
      <w:t>UFO09</w:t>
    </w:r>
    <w:r w:rsidR="00B31797">
      <w:rPr>
        <w:color w:val="01579B" w:themeColor="accent1"/>
        <w:sz w:val="16"/>
        <w:szCs w:val="16"/>
      </w:rPr>
      <w:t>_</w:t>
    </w:r>
    <w:r w:rsidR="00263156">
      <w:rPr>
        <w:color w:val="01579B" w:themeColor="accent1"/>
        <w:sz w:val="16"/>
        <w:szCs w:val="16"/>
      </w:rPr>
      <w:t>20</w:t>
    </w:r>
    <w:r w:rsidR="00CB3FEE">
      <w:rPr>
        <w:color w:val="01579B" w:themeColor="accent1"/>
        <w:sz w:val="16"/>
        <w:szCs w:val="16"/>
      </w:rPr>
      <w:t>04</w:t>
    </w:r>
    <w:r w:rsidR="00017213">
      <w:rPr>
        <w:color w:val="01579B" w:themeColor="accent1"/>
        <w:sz w:val="16"/>
        <w:szCs w:val="16"/>
      </w:rPr>
      <w:t>20</w:t>
    </w:r>
    <w:r w:rsidRPr="000B44AC">
      <w:rPr>
        <w:color w:val="01579B" w:themeColor="accent1"/>
        <w:sz w:val="16"/>
        <w:szCs w:val="16"/>
        <w:lang w:val="en-US"/>
      </w:rPr>
      <w:t xml:space="preserve">| </w:t>
    </w:r>
    <w:r w:rsidRPr="000B44AC">
      <w:rPr>
        <w:color w:val="01579B" w:themeColor="accent1"/>
        <w:sz w:val="16"/>
        <w:szCs w:val="16"/>
      </w:rPr>
      <w:t xml:space="preserve">strana </w:t>
    </w:r>
    <w:r w:rsidRPr="000B44AC">
      <w:rPr>
        <w:rFonts w:cs="Arial"/>
        <w:bCs/>
        <w:color w:val="01579B" w:themeColor="accent1"/>
        <w:sz w:val="16"/>
        <w:szCs w:val="16"/>
      </w:rPr>
      <w:fldChar w:fldCharType="begin"/>
    </w:r>
    <w:r w:rsidRPr="000B44AC">
      <w:rPr>
        <w:rFonts w:cs="Arial"/>
        <w:bCs/>
        <w:color w:val="01579B" w:themeColor="accent1"/>
        <w:sz w:val="16"/>
        <w:szCs w:val="16"/>
      </w:rPr>
      <w:instrText>PAGE  \* Arabic  \* MERGEFORMAT</w:instrText>
    </w:r>
    <w:r w:rsidRPr="000B44AC">
      <w:rPr>
        <w:rFonts w:cs="Arial"/>
        <w:bCs/>
        <w:color w:val="01579B" w:themeColor="accent1"/>
        <w:sz w:val="16"/>
        <w:szCs w:val="16"/>
      </w:rPr>
      <w:fldChar w:fldCharType="separate"/>
    </w:r>
    <w:r>
      <w:rPr>
        <w:rFonts w:cs="Arial"/>
        <w:bCs/>
        <w:noProof/>
        <w:color w:val="01579B" w:themeColor="accent1"/>
        <w:sz w:val="16"/>
        <w:szCs w:val="16"/>
      </w:rPr>
      <w:t>1</w:t>
    </w:r>
    <w:r w:rsidRPr="000B44AC">
      <w:rPr>
        <w:rFonts w:cs="Arial"/>
        <w:bCs/>
        <w:color w:val="01579B" w:themeColor="accent1"/>
        <w:sz w:val="16"/>
        <w:szCs w:val="16"/>
      </w:rPr>
      <w:fldChar w:fldCharType="end"/>
    </w:r>
    <w:r w:rsidRPr="000B44AC">
      <w:rPr>
        <w:rFonts w:cs="Arial"/>
        <w:color w:val="01579B" w:themeColor="accent1"/>
        <w:sz w:val="16"/>
        <w:szCs w:val="16"/>
      </w:rPr>
      <w:t xml:space="preserve"> / </w:t>
    </w:r>
    <w:r w:rsidRPr="000B44AC">
      <w:rPr>
        <w:color w:val="01579B" w:themeColor="accent1"/>
        <w:sz w:val="16"/>
        <w:szCs w:val="16"/>
      </w:rPr>
      <w:fldChar w:fldCharType="begin"/>
    </w:r>
    <w:r w:rsidRPr="000B44AC">
      <w:rPr>
        <w:color w:val="01579B" w:themeColor="accent1"/>
        <w:sz w:val="16"/>
        <w:szCs w:val="16"/>
      </w:rPr>
      <w:instrText>NUMPAGES  \* Arabic  \* MERGEFORMAT</w:instrText>
    </w:r>
    <w:r w:rsidRPr="000B44AC">
      <w:rPr>
        <w:color w:val="01579B" w:themeColor="accent1"/>
        <w:sz w:val="16"/>
        <w:szCs w:val="16"/>
      </w:rPr>
      <w:fldChar w:fldCharType="separate"/>
    </w:r>
    <w:r>
      <w:rPr>
        <w:noProof/>
        <w:color w:val="01579B" w:themeColor="accent1"/>
        <w:sz w:val="16"/>
        <w:szCs w:val="16"/>
      </w:rPr>
      <w:t>2</w:t>
    </w:r>
    <w:r w:rsidRPr="000B44AC">
      <w:rPr>
        <w:rFonts w:cs="Arial"/>
        <w:bCs/>
        <w:noProof/>
        <w:color w:val="01579B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C55A" w14:textId="77777777" w:rsidR="007F3C6B" w:rsidRDefault="007F3C6B" w:rsidP="00F95828">
      <w:pPr>
        <w:spacing w:line="240" w:lineRule="auto"/>
      </w:pPr>
      <w:r>
        <w:separator/>
      </w:r>
    </w:p>
    <w:p w14:paraId="62E4C717" w14:textId="77777777" w:rsidR="007F3C6B" w:rsidRDefault="007F3C6B"/>
  </w:footnote>
  <w:footnote w:type="continuationSeparator" w:id="0">
    <w:p w14:paraId="619C61C8" w14:textId="77777777" w:rsidR="007F3C6B" w:rsidRDefault="007F3C6B" w:rsidP="00F95828">
      <w:pPr>
        <w:spacing w:line="240" w:lineRule="auto"/>
      </w:pPr>
      <w:r>
        <w:continuationSeparator/>
      </w:r>
    </w:p>
    <w:p w14:paraId="4760217A" w14:textId="77777777" w:rsidR="007F3C6B" w:rsidRDefault="007F3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D160" w14:textId="406ED775" w:rsidR="00767333" w:rsidRDefault="00767333" w:rsidP="00CC0420">
    <w:pPr>
      <w:pStyle w:val="Nzevdokumentu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379DFB4" wp14:editId="5587D75A">
          <wp:simplePos x="0" y="0"/>
          <wp:positionH relativeFrom="page">
            <wp:align>left</wp:align>
          </wp:positionH>
          <wp:positionV relativeFrom="paragraph">
            <wp:posOffset>-400304</wp:posOffset>
          </wp:positionV>
          <wp:extent cx="2449869" cy="936624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OneDrive\Office4you\Projekty\Dynamo Design\Creditas\Znacka_BC_barevne_100%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9869" cy="93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D238D0">
      <w:t>OZNÁMENÍ O UPLATNĚNÍ OCHRANNÉ DOBY</w:t>
    </w:r>
  </w:p>
  <w:p w14:paraId="253316E9" w14:textId="06B2A9FC" w:rsidR="00767333" w:rsidRPr="00CC0420" w:rsidRDefault="00767333" w:rsidP="00CC0420">
    <w:pPr>
      <w:pStyle w:val="Nzevdokumentu"/>
    </w:pPr>
    <w:r>
      <w:t>K</w:t>
    </w:r>
    <w:r w:rsidR="00987D26">
      <w:t xml:space="preserve"> NESPOTŘEBITELSKÉMU</w:t>
    </w:r>
    <w:r>
      <w:t xml:space="preserve"> ÚVĚRU</w:t>
    </w:r>
  </w:p>
  <w:p w14:paraId="3402A39D" w14:textId="77777777" w:rsidR="00767333" w:rsidRDefault="00767333" w:rsidP="001B3797">
    <w:pPr>
      <w:pStyle w:val="Nzevdokumentu"/>
    </w:pPr>
  </w:p>
  <w:p w14:paraId="644B9600" w14:textId="77777777" w:rsidR="00767333" w:rsidRPr="00D84FD9" w:rsidRDefault="00767333" w:rsidP="001B3797">
    <w:pPr>
      <w:jc w:val="right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68B"/>
    <w:multiLevelType w:val="hybridMultilevel"/>
    <w:tmpl w:val="526EB0F2"/>
    <w:lvl w:ilvl="0" w:tplc="EE36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2B2C"/>
    <w:multiLevelType w:val="hybridMultilevel"/>
    <w:tmpl w:val="8958656C"/>
    <w:lvl w:ilvl="0" w:tplc="50205CD0">
      <w:start w:val="1"/>
      <w:numFmt w:val="decimal"/>
      <w:lvlText w:val="%1."/>
      <w:lvlJc w:val="left"/>
      <w:pPr>
        <w:ind w:left="1026" w:hanging="360"/>
      </w:pPr>
      <w:rPr>
        <w:color w:val="01579B"/>
      </w:rPr>
    </w:lvl>
    <w:lvl w:ilvl="1" w:tplc="04050019" w:tentative="1">
      <w:start w:val="1"/>
      <w:numFmt w:val="lowerLetter"/>
      <w:lvlText w:val="%2."/>
      <w:lvlJc w:val="left"/>
      <w:pPr>
        <w:ind w:left="1746" w:hanging="360"/>
      </w:pPr>
    </w:lvl>
    <w:lvl w:ilvl="2" w:tplc="0405001B" w:tentative="1">
      <w:start w:val="1"/>
      <w:numFmt w:val="lowerRoman"/>
      <w:lvlText w:val="%3."/>
      <w:lvlJc w:val="right"/>
      <w:pPr>
        <w:ind w:left="2466" w:hanging="180"/>
      </w:pPr>
    </w:lvl>
    <w:lvl w:ilvl="3" w:tplc="0405000F" w:tentative="1">
      <w:start w:val="1"/>
      <w:numFmt w:val="decimal"/>
      <w:lvlText w:val="%4."/>
      <w:lvlJc w:val="left"/>
      <w:pPr>
        <w:ind w:left="3186" w:hanging="360"/>
      </w:pPr>
    </w:lvl>
    <w:lvl w:ilvl="4" w:tplc="04050019" w:tentative="1">
      <w:start w:val="1"/>
      <w:numFmt w:val="lowerLetter"/>
      <w:lvlText w:val="%5."/>
      <w:lvlJc w:val="left"/>
      <w:pPr>
        <w:ind w:left="3906" w:hanging="360"/>
      </w:pPr>
    </w:lvl>
    <w:lvl w:ilvl="5" w:tplc="0405001B" w:tentative="1">
      <w:start w:val="1"/>
      <w:numFmt w:val="lowerRoman"/>
      <w:lvlText w:val="%6."/>
      <w:lvlJc w:val="right"/>
      <w:pPr>
        <w:ind w:left="4626" w:hanging="180"/>
      </w:pPr>
    </w:lvl>
    <w:lvl w:ilvl="6" w:tplc="0405000F" w:tentative="1">
      <w:start w:val="1"/>
      <w:numFmt w:val="decimal"/>
      <w:lvlText w:val="%7."/>
      <w:lvlJc w:val="left"/>
      <w:pPr>
        <w:ind w:left="5346" w:hanging="360"/>
      </w:pPr>
    </w:lvl>
    <w:lvl w:ilvl="7" w:tplc="04050019" w:tentative="1">
      <w:start w:val="1"/>
      <w:numFmt w:val="lowerLetter"/>
      <w:lvlText w:val="%8."/>
      <w:lvlJc w:val="left"/>
      <w:pPr>
        <w:ind w:left="6066" w:hanging="360"/>
      </w:pPr>
    </w:lvl>
    <w:lvl w:ilvl="8" w:tplc="040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19161D1D"/>
    <w:multiLevelType w:val="hybridMultilevel"/>
    <w:tmpl w:val="18106392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CD0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688"/>
    <w:multiLevelType w:val="hybridMultilevel"/>
    <w:tmpl w:val="2D12965E"/>
    <w:lvl w:ilvl="0" w:tplc="41D891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4C72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0" w15:restartNumberingAfterBreak="0">
    <w:nsid w:val="3B4923E0"/>
    <w:multiLevelType w:val="hybridMultilevel"/>
    <w:tmpl w:val="26D877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CA585E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026C3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64992077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8100921"/>
    <w:multiLevelType w:val="hybridMultilevel"/>
    <w:tmpl w:val="14E29850"/>
    <w:lvl w:ilvl="0" w:tplc="A3A8D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3786F"/>
    <w:multiLevelType w:val="multilevel"/>
    <w:tmpl w:val="C2C214EC"/>
    <w:styleLink w:val="Styl3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B319AA"/>
    <w:multiLevelType w:val="hybridMultilevel"/>
    <w:tmpl w:val="BBD0AAA0"/>
    <w:lvl w:ilvl="0" w:tplc="31BEC6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1579B" w:themeColor="accen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C58C5"/>
    <w:multiLevelType w:val="hybridMultilevel"/>
    <w:tmpl w:val="464C4198"/>
    <w:lvl w:ilvl="0" w:tplc="91F4AA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12"/>
  </w:num>
  <w:num w:numId="9">
    <w:abstractNumId w:val="6"/>
  </w:num>
  <w:num w:numId="10">
    <w:abstractNumId w:val="1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3"/>
  </w:num>
  <w:num w:numId="23">
    <w:abstractNumId w:val="8"/>
  </w:num>
  <w:num w:numId="24">
    <w:abstractNumId w:val="12"/>
  </w:num>
  <w:num w:numId="25">
    <w:abstractNumId w:val="12"/>
  </w:num>
  <w:num w:numId="26">
    <w:abstractNumId w:val="12"/>
  </w:num>
  <w:num w:numId="27">
    <w:abstractNumId w:val="0"/>
  </w:num>
  <w:num w:numId="28">
    <w:abstractNumId w:val="10"/>
  </w:num>
  <w:num w:numId="29">
    <w:abstractNumId w:val="17"/>
  </w:num>
  <w:num w:numId="30">
    <w:abstractNumId w:val="7"/>
  </w:num>
  <w:num w:numId="31">
    <w:abstractNumId w:val="14"/>
  </w:num>
  <w:num w:numId="32">
    <w:abstractNumId w:val="3"/>
  </w:num>
  <w:num w:numId="33">
    <w:abstractNumId w:val="18"/>
  </w:num>
  <w:num w:numId="34">
    <w:abstractNumId w:val="12"/>
  </w:num>
  <w:num w:numId="35">
    <w:abstractNumId w:val="16"/>
  </w:num>
  <w:num w:numId="36">
    <w:abstractNumId w:val="19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85"/>
    <w:rsid w:val="00002958"/>
    <w:rsid w:val="000039AF"/>
    <w:rsid w:val="00006AAE"/>
    <w:rsid w:val="00006B69"/>
    <w:rsid w:val="000075A6"/>
    <w:rsid w:val="000103A2"/>
    <w:rsid w:val="00017213"/>
    <w:rsid w:val="000173C0"/>
    <w:rsid w:val="00022359"/>
    <w:rsid w:val="000244E2"/>
    <w:rsid w:val="000259EF"/>
    <w:rsid w:val="00025CA0"/>
    <w:rsid w:val="000374B8"/>
    <w:rsid w:val="000406EE"/>
    <w:rsid w:val="00043CDD"/>
    <w:rsid w:val="00044032"/>
    <w:rsid w:val="00044190"/>
    <w:rsid w:val="00051C9D"/>
    <w:rsid w:val="00054FF0"/>
    <w:rsid w:val="00083A17"/>
    <w:rsid w:val="000917B5"/>
    <w:rsid w:val="00094691"/>
    <w:rsid w:val="000A1696"/>
    <w:rsid w:val="000A2FA9"/>
    <w:rsid w:val="000A33CE"/>
    <w:rsid w:val="000A3A59"/>
    <w:rsid w:val="000A7C85"/>
    <w:rsid w:val="000B2871"/>
    <w:rsid w:val="000B2BD3"/>
    <w:rsid w:val="000B44AC"/>
    <w:rsid w:val="000B51ED"/>
    <w:rsid w:val="000B550F"/>
    <w:rsid w:val="000B7CA1"/>
    <w:rsid w:val="000C162C"/>
    <w:rsid w:val="000C34F5"/>
    <w:rsid w:val="000C3ECA"/>
    <w:rsid w:val="000C667A"/>
    <w:rsid w:val="000E4548"/>
    <w:rsid w:val="000E48A5"/>
    <w:rsid w:val="000F0716"/>
    <w:rsid w:val="000F5007"/>
    <w:rsid w:val="000F5FBF"/>
    <w:rsid w:val="00100FFE"/>
    <w:rsid w:val="00101E08"/>
    <w:rsid w:val="0011078F"/>
    <w:rsid w:val="00111BC2"/>
    <w:rsid w:val="00112C35"/>
    <w:rsid w:val="00123D3D"/>
    <w:rsid w:val="00125538"/>
    <w:rsid w:val="001271A3"/>
    <w:rsid w:val="001343D8"/>
    <w:rsid w:val="00135427"/>
    <w:rsid w:val="00135E5A"/>
    <w:rsid w:val="00137664"/>
    <w:rsid w:val="00142087"/>
    <w:rsid w:val="00145761"/>
    <w:rsid w:val="00146184"/>
    <w:rsid w:val="00146544"/>
    <w:rsid w:val="00163CB3"/>
    <w:rsid w:val="0016516D"/>
    <w:rsid w:val="001671E3"/>
    <w:rsid w:val="001802BB"/>
    <w:rsid w:val="001855F8"/>
    <w:rsid w:val="00185F53"/>
    <w:rsid w:val="00191005"/>
    <w:rsid w:val="00191007"/>
    <w:rsid w:val="00193F4E"/>
    <w:rsid w:val="00194A2C"/>
    <w:rsid w:val="001A2729"/>
    <w:rsid w:val="001A3C35"/>
    <w:rsid w:val="001A708B"/>
    <w:rsid w:val="001B0834"/>
    <w:rsid w:val="001B3797"/>
    <w:rsid w:val="001C5B2B"/>
    <w:rsid w:val="001D1503"/>
    <w:rsid w:val="001D2009"/>
    <w:rsid w:val="001D4366"/>
    <w:rsid w:val="001D62FA"/>
    <w:rsid w:val="001E0183"/>
    <w:rsid w:val="001E270E"/>
    <w:rsid w:val="001E6C52"/>
    <w:rsid w:val="001F0B9E"/>
    <w:rsid w:val="00207168"/>
    <w:rsid w:val="00210F50"/>
    <w:rsid w:val="00211463"/>
    <w:rsid w:val="002172A4"/>
    <w:rsid w:val="0022142E"/>
    <w:rsid w:val="00234AFE"/>
    <w:rsid w:val="0023586D"/>
    <w:rsid w:val="002430DA"/>
    <w:rsid w:val="0024495F"/>
    <w:rsid w:val="00245388"/>
    <w:rsid w:val="00245FEE"/>
    <w:rsid w:val="00247969"/>
    <w:rsid w:val="00252129"/>
    <w:rsid w:val="00260AF4"/>
    <w:rsid w:val="00261525"/>
    <w:rsid w:val="00261E6D"/>
    <w:rsid w:val="00263156"/>
    <w:rsid w:val="002668F9"/>
    <w:rsid w:val="00275785"/>
    <w:rsid w:val="00280FBA"/>
    <w:rsid w:val="0028298C"/>
    <w:rsid w:val="002851B6"/>
    <w:rsid w:val="00287C42"/>
    <w:rsid w:val="0029569A"/>
    <w:rsid w:val="002957D7"/>
    <w:rsid w:val="002A5F2A"/>
    <w:rsid w:val="002B3736"/>
    <w:rsid w:val="002D0274"/>
    <w:rsid w:val="002D4615"/>
    <w:rsid w:val="002D5503"/>
    <w:rsid w:val="002D65AE"/>
    <w:rsid w:val="002E0940"/>
    <w:rsid w:val="002E65FD"/>
    <w:rsid w:val="002F3008"/>
    <w:rsid w:val="002F3BE4"/>
    <w:rsid w:val="002F3F75"/>
    <w:rsid w:val="002F74EC"/>
    <w:rsid w:val="003002C5"/>
    <w:rsid w:val="00306A52"/>
    <w:rsid w:val="003105A5"/>
    <w:rsid w:val="00315EED"/>
    <w:rsid w:val="00316AFF"/>
    <w:rsid w:val="003176E6"/>
    <w:rsid w:val="00324108"/>
    <w:rsid w:val="00324942"/>
    <w:rsid w:val="00331494"/>
    <w:rsid w:val="003476C6"/>
    <w:rsid w:val="00352171"/>
    <w:rsid w:val="00357DF2"/>
    <w:rsid w:val="003674D3"/>
    <w:rsid w:val="003700FF"/>
    <w:rsid w:val="003907C1"/>
    <w:rsid w:val="00395285"/>
    <w:rsid w:val="00396852"/>
    <w:rsid w:val="003A039A"/>
    <w:rsid w:val="003A067B"/>
    <w:rsid w:val="003A0A39"/>
    <w:rsid w:val="003A0FDF"/>
    <w:rsid w:val="003A7425"/>
    <w:rsid w:val="003B0B2A"/>
    <w:rsid w:val="003B19F4"/>
    <w:rsid w:val="003B7AA0"/>
    <w:rsid w:val="003C0095"/>
    <w:rsid w:val="003C2644"/>
    <w:rsid w:val="003D4712"/>
    <w:rsid w:val="003D5B08"/>
    <w:rsid w:val="003E421C"/>
    <w:rsid w:val="003E79B4"/>
    <w:rsid w:val="003F2FDB"/>
    <w:rsid w:val="003F39F3"/>
    <w:rsid w:val="00401A08"/>
    <w:rsid w:val="00402141"/>
    <w:rsid w:val="00402DA7"/>
    <w:rsid w:val="00402DE1"/>
    <w:rsid w:val="0040728B"/>
    <w:rsid w:val="00415DC8"/>
    <w:rsid w:val="00431344"/>
    <w:rsid w:val="00444C5B"/>
    <w:rsid w:val="00452379"/>
    <w:rsid w:val="0046078D"/>
    <w:rsid w:val="00463E0A"/>
    <w:rsid w:val="0046547C"/>
    <w:rsid w:val="00470F6C"/>
    <w:rsid w:val="004771D9"/>
    <w:rsid w:val="004820BA"/>
    <w:rsid w:val="00484201"/>
    <w:rsid w:val="00485E04"/>
    <w:rsid w:val="00486A6A"/>
    <w:rsid w:val="00486DF3"/>
    <w:rsid w:val="004918C7"/>
    <w:rsid w:val="004921CC"/>
    <w:rsid w:val="004925DC"/>
    <w:rsid w:val="004940FB"/>
    <w:rsid w:val="004A282B"/>
    <w:rsid w:val="004B0531"/>
    <w:rsid w:val="004B5781"/>
    <w:rsid w:val="004C0A1D"/>
    <w:rsid w:val="004C3AD9"/>
    <w:rsid w:val="004C785B"/>
    <w:rsid w:val="004D0AC0"/>
    <w:rsid w:val="004D1EB7"/>
    <w:rsid w:val="004D42ED"/>
    <w:rsid w:val="004D4CA2"/>
    <w:rsid w:val="004E1138"/>
    <w:rsid w:val="004E1A64"/>
    <w:rsid w:val="004E4D18"/>
    <w:rsid w:val="004E527C"/>
    <w:rsid w:val="004F5057"/>
    <w:rsid w:val="004F5E54"/>
    <w:rsid w:val="0050375B"/>
    <w:rsid w:val="00505D0C"/>
    <w:rsid w:val="005169A4"/>
    <w:rsid w:val="00524B21"/>
    <w:rsid w:val="0053113D"/>
    <w:rsid w:val="00531633"/>
    <w:rsid w:val="00536CAD"/>
    <w:rsid w:val="00537738"/>
    <w:rsid w:val="00540C2F"/>
    <w:rsid w:val="00544DDD"/>
    <w:rsid w:val="00552E11"/>
    <w:rsid w:val="00555214"/>
    <w:rsid w:val="005660C8"/>
    <w:rsid w:val="00572CA9"/>
    <w:rsid w:val="00573259"/>
    <w:rsid w:val="0058418F"/>
    <w:rsid w:val="00586E70"/>
    <w:rsid w:val="00587012"/>
    <w:rsid w:val="00593C16"/>
    <w:rsid w:val="00596E02"/>
    <w:rsid w:val="005B35CC"/>
    <w:rsid w:val="005B62FF"/>
    <w:rsid w:val="005D19A7"/>
    <w:rsid w:val="005D19B6"/>
    <w:rsid w:val="005D3750"/>
    <w:rsid w:val="005E472B"/>
    <w:rsid w:val="005E56F1"/>
    <w:rsid w:val="005F4FF7"/>
    <w:rsid w:val="005F5351"/>
    <w:rsid w:val="00604B71"/>
    <w:rsid w:val="00606218"/>
    <w:rsid w:val="00607911"/>
    <w:rsid w:val="00610A35"/>
    <w:rsid w:val="00615F09"/>
    <w:rsid w:val="006256AC"/>
    <w:rsid w:val="0062774B"/>
    <w:rsid w:val="006303AE"/>
    <w:rsid w:val="00640D7A"/>
    <w:rsid w:val="00644587"/>
    <w:rsid w:val="0064741F"/>
    <w:rsid w:val="00647866"/>
    <w:rsid w:val="00650C7E"/>
    <w:rsid w:val="0065153D"/>
    <w:rsid w:val="00655384"/>
    <w:rsid w:val="00667873"/>
    <w:rsid w:val="0067014E"/>
    <w:rsid w:val="006825B0"/>
    <w:rsid w:val="006935E4"/>
    <w:rsid w:val="006A46F1"/>
    <w:rsid w:val="006B231F"/>
    <w:rsid w:val="006B4E79"/>
    <w:rsid w:val="006B77FB"/>
    <w:rsid w:val="006C6FF7"/>
    <w:rsid w:val="006C707A"/>
    <w:rsid w:val="006D4EA4"/>
    <w:rsid w:val="006F1FA1"/>
    <w:rsid w:val="006F2957"/>
    <w:rsid w:val="006F40D4"/>
    <w:rsid w:val="006F7DFD"/>
    <w:rsid w:val="0070325C"/>
    <w:rsid w:val="0072406A"/>
    <w:rsid w:val="00724253"/>
    <w:rsid w:val="00733D8F"/>
    <w:rsid w:val="00736FC2"/>
    <w:rsid w:val="00740888"/>
    <w:rsid w:val="00747B09"/>
    <w:rsid w:val="0075060B"/>
    <w:rsid w:val="007576E6"/>
    <w:rsid w:val="0076026E"/>
    <w:rsid w:val="00762BB7"/>
    <w:rsid w:val="00764964"/>
    <w:rsid w:val="00767333"/>
    <w:rsid w:val="007702E8"/>
    <w:rsid w:val="00771913"/>
    <w:rsid w:val="00773909"/>
    <w:rsid w:val="00774B00"/>
    <w:rsid w:val="0077712B"/>
    <w:rsid w:val="00784CBD"/>
    <w:rsid w:val="00785756"/>
    <w:rsid w:val="00785A4E"/>
    <w:rsid w:val="0078666E"/>
    <w:rsid w:val="007949A0"/>
    <w:rsid w:val="007A7F89"/>
    <w:rsid w:val="007C0546"/>
    <w:rsid w:val="007C2B37"/>
    <w:rsid w:val="007C72A1"/>
    <w:rsid w:val="007D69BC"/>
    <w:rsid w:val="007E3123"/>
    <w:rsid w:val="007E53C3"/>
    <w:rsid w:val="007F0F5A"/>
    <w:rsid w:val="007F10D1"/>
    <w:rsid w:val="007F3C6B"/>
    <w:rsid w:val="007F4C85"/>
    <w:rsid w:val="00802A7B"/>
    <w:rsid w:val="008031B0"/>
    <w:rsid w:val="00806EAC"/>
    <w:rsid w:val="00817C0A"/>
    <w:rsid w:val="0082198F"/>
    <w:rsid w:val="00822821"/>
    <w:rsid w:val="00823804"/>
    <w:rsid w:val="008327EE"/>
    <w:rsid w:val="0083338E"/>
    <w:rsid w:val="00841EC1"/>
    <w:rsid w:val="00863C09"/>
    <w:rsid w:val="00873667"/>
    <w:rsid w:val="00884BB7"/>
    <w:rsid w:val="0088797D"/>
    <w:rsid w:val="0089265F"/>
    <w:rsid w:val="00896485"/>
    <w:rsid w:val="00897C8C"/>
    <w:rsid w:val="008A5048"/>
    <w:rsid w:val="008A58D9"/>
    <w:rsid w:val="008B2EFF"/>
    <w:rsid w:val="008B40E7"/>
    <w:rsid w:val="008D6DC3"/>
    <w:rsid w:val="008F4294"/>
    <w:rsid w:val="00903F52"/>
    <w:rsid w:val="00905765"/>
    <w:rsid w:val="00905C0D"/>
    <w:rsid w:val="0091012C"/>
    <w:rsid w:val="00911943"/>
    <w:rsid w:val="009159F9"/>
    <w:rsid w:val="0092353A"/>
    <w:rsid w:val="00930C4A"/>
    <w:rsid w:val="0093255D"/>
    <w:rsid w:val="00933A30"/>
    <w:rsid w:val="00940C2A"/>
    <w:rsid w:val="009433A1"/>
    <w:rsid w:val="009449F8"/>
    <w:rsid w:val="00944F12"/>
    <w:rsid w:val="00945838"/>
    <w:rsid w:val="00950457"/>
    <w:rsid w:val="0095207B"/>
    <w:rsid w:val="00965750"/>
    <w:rsid w:val="00966ED1"/>
    <w:rsid w:val="00982CB3"/>
    <w:rsid w:val="00984826"/>
    <w:rsid w:val="00987D26"/>
    <w:rsid w:val="009A0C68"/>
    <w:rsid w:val="009A329A"/>
    <w:rsid w:val="009A35A5"/>
    <w:rsid w:val="009A5BAC"/>
    <w:rsid w:val="009A6C47"/>
    <w:rsid w:val="009B2C29"/>
    <w:rsid w:val="009B319D"/>
    <w:rsid w:val="009B62D3"/>
    <w:rsid w:val="009C118B"/>
    <w:rsid w:val="009D2F04"/>
    <w:rsid w:val="009D767F"/>
    <w:rsid w:val="009E3C2E"/>
    <w:rsid w:val="009E709B"/>
    <w:rsid w:val="009F0AF2"/>
    <w:rsid w:val="009F66E6"/>
    <w:rsid w:val="00A00FB7"/>
    <w:rsid w:val="00A04783"/>
    <w:rsid w:val="00A062F4"/>
    <w:rsid w:val="00A33E32"/>
    <w:rsid w:val="00A55AAD"/>
    <w:rsid w:val="00A55D88"/>
    <w:rsid w:val="00A63B69"/>
    <w:rsid w:val="00A65536"/>
    <w:rsid w:val="00A84C09"/>
    <w:rsid w:val="00A86810"/>
    <w:rsid w:val="00A93F21"/>
    <w:rsid w:val="00A94180"/>
    <w:rsid w:val="00A95E94"/>
    <w:rsid w:val="00A970FE"/>
    <w:rsid w:val="00AA5732"/>
    <w:rsid w:val="00AA7496"/>
    <w:rsid w:val="00AB29B7"/>
    <w:rsid w:val="00AB4077"/>
    <w:rsid w:val="00AD0487"/>
    <w:rsid w:val="00AD1113"/>
    <w:rsid w:val="00AD3C57"/>
    <w:rsid w:val="00AD6F00"/>
    <w:rsid w:val="00AE102C"/>
    <w:rsid w:val="00AE27C4"/>
    <w:rsid w:val="00AE7658"/>
    <w:rsid w:val="00AF149D"/>
    <w:rsid w:val="00B0415C"/>
    <w:rsid w:val="00B11019"/>
    <w:rsid w:val="00B156D4"/>
    <w:rsid w:val="00B20905"/>
    <w:rsid w:val="00B26B85"/>
    <w:rsid w:val="00B31797"/>
    <w:rsid w:val="00B37CED"/>
    <w:rsid w:val="00B61325"/>
    <w:rsid w:val="00B61A64"/>
    <w:rsid w:val="00B62ED2"/>
    <w:rsid w:val="00B64188"/>
    <w:rsid w:val="00B64844"/>
    <w:rsid w:val="00B65BFA"/>
    <w:rsid w:val="00B6632D"/>
    <w:rsid w:val="00B73723"/>
    <w:rsid w:val="00B770EA"/>
    <w:rsid w:val="00B86342"/>
    <w:rsid w:val="00B9478D"/>
    <w:rsid w:val="00B96367"/>
    <w:rsid w:val="00BB1F73"/>
    <w:rsid w:val="00BC1B73"/>
    <w:rsid w:val="00BC3617"/>
    <w:rsid w:val="00BC679E"/>
    <w:rsid w:val="00BC6D18"/>
    <w:rsid w:val="00BF1E90"/>
    <w:rsid w:val="00BF2317"/>
    <w:rsid w:val="00BF4597"/>
    <w:rsid w:val="00BF52D2"/>
    <w:rsid w:val="00BF69F0"/>
    <w:rsid w:val="00C01230"/>
    <w:rsid w:val="00C042CF"/>
    <w:rsid w:val="00C066B3"/>
    <w:rsid w:val="00C14BA5"/>
    <w:rsid w:val="00C24B5E"/>
    <w:rsid w:val="00C45490"/>
    <w:rsid w:val="00C456B3"/>
    <w:rsid w:val="00C527E3"/>
    <w:rsid w:val="00C54C62"/>
    <w:rsid w:val="00C553DE"/>
    <w:rsid w:val="00C70355"/>
    <w:rsid w:val="00C73E95"/>
    <w:rsid w:val="00C746ED"/>
    <w:rsid w:val="00C75C91"/>
    <w:rsid w:val="00C76629"/>
    <w:rsid w:val="00C86079"/>
    <w:rsid w:val="00C87B68"/>
    <w:rsid w:val="00C90C2A"/>
    <w:rsid w:val="00CA2D79"/>
    <w:rsid w:val="00CA55BD"/>
    <w:rsid w:val="00CB3FEE"/>
    <w:rsid w:val="00CB7888"/>
    <w:rsid w:val="00CC0420"/>
    <w:rsid w:val="00CC235B"/>
    <w:rsid w:val="00CC6A9A"/>
    <w:rsid w:val="00CE0FDF"/>
    <w:rsid w:val="00CF3AE0"/>
    <w:rsid w:val="00CF7EC0"/>
    <w:rsid w:val="00D06363"/>
    <w:rsid w:val="00D21697"/>
    <w:rsid w:val="00D21776"/>
    <w:rsid w:val="00D21A8A"/>
    <w:rsid w:val="00D238D0"/>
    <w:rsid w:val="00D26723"/>
    <w:rsid w:val="00D31868"/>
    <w:rsid w:val="00D429DD"/>
    <w:rsid w:val="00D46850"/>
    <w:rsid w:val="00D56D57"/>
    <w:rsid w:val="00D57EE5"/>
    <w:rsid w:val="00D60850"/>
    <w:rsid w:val="00D82476"/>
    <w:rsid w:val="00D84C1F"/>
    <w:rsid w:val="00D84FD9"/>
    <w:rsid w:val="00D90E26"/>
    <w:rsid w:val="00D92E98"/>
    <w:rsid w:val="00D95691"/>
    <w:rsid w:val="00DA3BE4"/>
    <w:rsid w:val="00DB1E9E"/>
    <w:rsid w:val="00DB3719"/>
    <w:rsid w:val="00DB4222"/>
    <w:rsid w:val="00DC56CF"/>
    <w:rsid w:val="00DD00D7"/>
    <w:rsid w:val="00DD1200"/>
    <w:rsid w:val="00DD18AF"/>
    <w:rsid w:val="00DD3437"/>
    <w:rsid w:val="00DD60A7"/>
    <w:rsid w:val="00DE24C5"/>
    <w:rsid w:val="00DF2661"/>
    <w:rsid w:val="00DF6892"/>
    <w:rsid w:val="00DF6A05"/>
    <w:rsid w:val="00DF6FB1"/>
    <w:rsid w:val="00E03492"/>
    <w:rsid w:val="00E04D5C"/>
    <w:rsid w:val="00E10ABC"/>
    <w:rsid w:val="00E1252B"/>
    <w:rsid w:val="00E26EB7"/>
    <w:rsid w:val="00E40327"/>
    <w:rsid w:val="00E4117C"/>
    <w:rsid w:val="00E42209"/>
    <w:rsid w:val="00E557C0"/>
    <w:rsid w:val="00E56C55"/>
    <w:rsid w:val="00E64FE9"/>
    <w:rsid w:val="00E80E36"/>
    <w:rsid w:val="00E82C26"/>
    <w:rsid w:val="00E82F0D"/>
    <w:rsid w:val="00E84D17"/>
    <w:rsid w:val="00E911EE"/>
    <w:rsid w:val="00EA3E13"/>
    <w:rsid w:val="00EA6405"/>
    <w:rsid w:val="00EA644B"/>
    <w:rsid w:val="00EB0801"/>
    <w:rsid w:val="00EB213A"/>
    <w:rsid w:val="00EB479B"/>
    <w:rsid w:val="00EC1EFE"/>
    <w:rsid w:val="00EC3025"/>
    <w:rsid w:val="00EC7022"/>
    <w:rsid w:val="00ED08E8"/>
    <w:rsid w:val="00ED1C85"/>
    <w:rsid w:val="00EE32DC"/>
    <w:rsid w:val="00EE37C5"/>
    <w:rsid w:val="00EE4477"/>
    <w:rsid w:val="00F02314"/>
    <w:rsid w:val="00F05C52"/>
    <w:rsid w:val="00F11BAE"/>
    <w:rsid w:val="00F1317E"/>
    <w:rsid w:val="00F142D8"/>
    <w:rsid w:val="00F1514A"/>
    <w:rsid w:val="00F22F6D"/>
    <w:rsid w:val="00F32591"/>
    <w:rsid w:val="00F32D92"/>
    <w:rsid w:val="00F34E9F"/>
    <w:rsid w:val="00F43778"/>
    <w:rsid w:val="00F450E7"/>
    <w:rsid w:val="00F47C0C"/>
    <w:rsid w:val="00F54940"/>
    <w:rsid w:val="00F569D0"/>
    <w:rsid w:val="00F57AFE"/>
    <w:rsid w:val="00F60B80"/>
    <w:rsid w:val="00F6240E"/>
    <w:rsid w:val="00F65FA4"/>
    <w:rsid w:val="00F6621B"/>
    <w:rsid w:val="00F722FB"/>
    <w:rsid w:val="00F73549"/>
    <w:rsid w:val="00F77A83"/>
    <w:rsid w:val="00F85EC9"/>
    <w:rsid w:val="00F8752E"/>
    <w:rsid w:val="00F9021E"/>
    <w:rsid w:val="00F9427F"/>
    <w:rsid w:val="00F94B6E"/>
    <w:rsid w:val="00F95828"/>
    <w:rsid w:val="00FA4DB5"/>
    <w:rsid w:val="00FB0A3D"/>
    <w:rsid w:val="00FC003E"/>
    <w:rsid w:val="00FC4BBE"/>
    <w:rsid w:val="00FC7012"/>
    <w:rsid w:val="00FD1CC0"/>
    <w:rsid w:val="00FD622C"/>
    <w:rsid w:val="00FE26FE"/>
    <w:rsid w:val="00FE6C10"/>
    <w:rsid w:val="00FE797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EF6F7"/>
  <w15:docId w15:val="{F4B60CE5-3F0B-4558-91FE-72413C2F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F7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4940FB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 w:themeFill="accent3"/>
      <w:ind w:firstLine="142"/>
    </w:pPr>
    <w:rPr>
      <w:b/>
      <w:caps/>
      <w:color w:val="01579B" w:themeColor="accent1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3105A5"/>
    <w:pPr>
      <w:widowControl w:val="0"/>
      <w:suppressAutoHyphens/>
      <w:spacing w:line="260" w:lineRule="exact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DE24C5"/>
    <w:rPr>
      <w:b/>
      <w:color w:val="01579B" w:themeColor="accent1"/>
      <w:sz w:val="20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537738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7">
    <w:name w:val="Creditas table17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8">
    <w:name w:val="Creditas table18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9">
    <w:name w:val="Creditas table19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0">
    <w:name w:val="Creditas table110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1">
    <w:name w:val="Creditas table111"/>
    <w:basedOn w:val="Normlntabulka"/>
    <w:uiPriority w:val="99"/>
    <w:rsid w:val="0062774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paragraph" w:styleId="Revize">
    <w:name w:val="Revision"/>
    <w:hidden/>
    <w:uiPriority w:val="99"/>
    <w:semiHidden/>
    <w:rsid w:val="00AA7496"/>
    <w:rPr>
      <w:rFonts w:ascii="Arial" w:hAnsi="Arial"/>
      <w:sz w:val="18"/>
    </w:rPr>
  </w:style>
  <w:style w:type="table" w:customStyle="1" w:styleId="Mkatabulky1">
    <w:name w:val="Mřížka tabulky1"/>
    <w:basedOn w:val="Normlntabulka"/>
    <w:next w:val="Mkatabulky"/>
    <w:uiPriority w:val="39"/>
    <w:rsid w:val="001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3476C6"/>
    <w:pPr>
      <w:numPr>
        <w:numId w:val="29"/>
      </w:numPr>
    </w:pPr>
  </w:style>
  <w:style w:type="table" w:customStyle="1" w:styleId="Creditastable2">
    <w:name w:val="Creditas table2"/>
    <w:basedOn w:val="Normlntabulka"/>
    <w:uiPriority w:val="99"/>
    <w:rsid w:val="00DD00D7"/>
    <w:rPr>
      <w:rFonts w:ascii="Arial" w:hAnsi="Arial"/>
      <w:sz w:val="18"/>
    </w:rPr>
    <w:tblPr>
      <w:tblBorders>
        <w:top w:val="single" w:sz="4" w:space="0" w:color="01579B"/>
        <w:bottom w:val="single" w:sz="4" w:space="0" w:color="01579B"/>
        <w:insideH w:val="single" w:sz="4" w:space="0" w:color="01579B"/>
      </w:tblBorders>
      <w:tblCellMar>
        <w:top w:w="227" w:type="dxa"/>
        <w:bottom w:w="28" w:type="dxa"/>
      </w:tblCellMar>
    </w:tblPr>
    <w:tblStylePr w:type="firstRow">
      <w:rPr>
        <w:b/>
        <w:color w:val="01579B"/>
      </w:rPr>
      <w:tblPr/>
      <w:tcPr>
        <w:shd w:val="clear" w:color="auto" w:fill="D3EEF0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table" w:customStyle="1" w:styleId="Creditastable3">
    <w:name w:val="Creditas table3"/>
    <w:basedOn w:val="Normlntabulka"/>
    <w:uiPriority w:val="99"/>
    <w:rsid w:val="00CA2D79"/>
    <w:rPr>
      <w:rFonts w:ascii="Arial" w:hAnsi="Arial"/>
      <w:sz w:val="18"/>
    </w:rPr>
    <w:tblPr>
      <w:tblBorders>
        <w:top w:val="single" w:sz="4" w:space="0" w:color="01579B" w:themeColor="accent1"/>
        <w:bottom w:val="single" w:sz="4" w:space="0" w:color="01579B" w:themeColor="accent1"/>
        <w:insideH w:val="single" w:sz="4" w:space="0" w:color="01579B" w:themeColor="accent1"/>
      </w:tblBorders>
      <w:tblCellMar>
        <w:top w:w="227" w:type="dxa"/>
        <w:bottom w:w="28" w:type="dxa"/>
      </w:tblCellMar>
    </w:tbl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85" w:type="dxa"/>
          <w:left w:w="108" w:type="dxa"/>
          <w:bottom w:w="28" w:type="dxa"/>
          <w:right w:w="108" w:type="dxa"/>
        </w:tcMar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817C0A"/>
    <w:rPr>
      <w:color w:val="808080"/>
      <w:shd w:val="clear" w:color="auto" w:fill="E6E6E6"/>
    </w:rPr>
  </w:style>
  <w:style w:type="character" w:styleId="Znakapoznpodarou">
    <w:name w:val="footnote reference"/>
    <w:basedOn w:val="Standardnpsmoodstavce"/>
    <w:uiPriority w:val="99"/>
    <w:semiHidden/>
    <w:unhideWhenUsed/>
    <w:rsid w:val="00884B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4BB7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4BB7"/>
    <w:rPr>
      <w:sz w:val="20"/>
      <w:szCs w:val="20"/>
    </w:rPr>
  </w:style>
  <w:style w:type="paragraph" w:styleId="Bezmezer">
    <w:name w:val="No Spacing"/>
    <w:uiPriority w:val="1"/>
    <w:qFormat/>
    <w:rsid w:val="00B64844"/>
    <w:pPr>
      <w:jc w:val="both"/>
    </w:pPr>
    <w:rPr>
      <w:rFonts w:ascii="Arial" w:hAnsi="Arial"/>
      <w:sz w:val="18"/>
    </w:rPr>
  </w:style>
  <w:style w:type="character" w:styleId="Siln">
    <w:name w:val="Strong"/>
    <w:basedOn w:val="Standardnpsmoodstavce"/>
    <w:uiPriority w:val="22"/>
    <w:qFormat/>
    <w:rsid w:val="00263156"/>
    <w:rPr>
      <w:b/>
      <w:bCs/>
    </w:rPr>
  </w:style>
  <w:style w:type="table" w:customStyle="1" w:styleId="Creditastable4">
    <w:name w:val="Creditas table4"/>
    <w:basedOn w:val="Normlntabulka"/>
    <w:uiPriority w:val="99"/>
    <w:rsid w:val="00987D26"/>
    <w:rPr>
      <w:rFonts w:ascii="Arial" w:hAnsi="Arial"/>
      <w:sz w:val="18"/>
    </w:rPr>
    <w:tblPr>
      <w:jc w:val="center"/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table" w:customStyle="1" w:styleId="Creditastable5">
    <w:name w:val="Creditas table5"/>
    <w:basedOn w:val="Normlntabulka"/>
    <w:uiPriority w:val="99"/>
    <w:rsid w:val="00987D26"/>
    <w:rPr>
      <w:rFonts w:ascii="Arial" w:hAnsi="Arial"/>
      <w:sz w:val="18"/>
    </w:rPr>
    <w:tblPr>
      <w:jc w:val="center"/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dit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9ABE-6DE2-4114-A536-7A570AA5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Prokopová</dc:creator>
  <cp:lastModifiedBy>Ing. Tomáš Vojkůvka</cp:lastModifiedBy>
  <cp:revision>3</cp:revision>
  <cp:lastPrinted>2019-05-17T07:05:00Z</cp:lastPrinted>
  <dcterms:created xsi:type="dcterms:W3CDTF">2020-04-20T09:16:00Z</dcterms:created>
  <dcterms:modified xsi:type="dcterms:W3CDTF">2020-04-20T14:56:00Z</dcterms:modified>
</cp:coreProperties>
</file>